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5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69"/>
        <w:gridCol w:w="1862"/>
        <w:gridCol w:w="3722"/>
      </w:tblGrid>
      <w:tr w:rsidR="00706169" w:rsidRPr="001C7263" w14:paraId="0738BB5F" w14:textId="77777777" w:rsidTr="00FF48E6">
        <w:trPr>
          <w:trHeight w:val="1168"/>
        </w:trPr>
        <w:tc>
          <w:tcPr>
            <w:tcW w:w="4869" w:type="dxa"/>
          </w:tcPr>
          <w:p w14:paraId="48167D38" w14:textId="77777777" w:rsidR="00706169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</w:p>
          <w:p w14:paraId="21CEAA42" w14:textId="77777777" w:rsidR="00706169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 w:rsidRPr="001C7263">
              <w:rPr>
                <w:lang w:eastAsia="ar-SA"/>
              </w:rPr>
              <w:t xml:space="preserve">654080, </w:t>
            </w:r>
            <w:r>
              <w:rPr>
                <w:lang w:eastAsia="ar-SA"/>
              </w:rPr>
              <w:t xml:space="preserve">Кемеровская область – Кузбасс, </w:t>
            </w:r>
          </w:p>
          <w:p w14:paraId="10666272" w14:textId="77777777" w:rsidR="00706169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 w:rsidRPr="001C7263">
              <w:rPr>
                <w:lang w:eastAsia="ar-SA"/>
              </w:rPr>
              <w:t>г. Новокузнецк, пр. Пионерский</w:t>
            </w:r>
          </w:p>
          <w:p w14:paraId="42DB794B" w14:textId="77777777" w:rsidR="00706169" w:rsidRPr="001C7263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>
              <w:rPr>
                <w:lang w:eastAsia="ar-SA"/>
              </w:rPr>
              <w:t>(Центральный р-н)</w:t>
            </w:r>
            <w:r w:rsidRPr="001C7263">
              <w:rPr>
                <w:lang w:eastAsia="ar-SA"/>
              </w:rPr>
              <w:t>, 58, пом. 133</w:t>
            </w:r>
          </w:p>
          <w:p w14:paraId="78C90FD4" w14:textId="77777777" w:rsidR="00706169" w:rsidRPr="001C7263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 w:rsidRPr="001C7263">
              <w:rPr>
                <w:lang w:eastAsia="ar-SA"/>
              </w:rPr>
              <w:t>тел./факс: (3843) 99-30-80;  99-30-81</w:t>
            </w:r>
          </w:p>
          <w:p w14:paraId="54713332" w14:textId="77777777" w:rsidR="00706169" w:rsidRPr="003E225F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 w:rsidRPr="007413A6">
              <w:rPr>
                <w:lang w:val="en-US" w:eastAsia="ar-SA"/>
              </w:rPr>
              <w:t>e</w:t>
            </w:r>
            <w:r w:rsidRPr="003E225F">
              <w:rPr>
                <w:lang w:eastAsia="ar-SA"/>
              </w:rPr>
              <w:t>-</w:t>
            </w:r>
            <w:r w:rsidRPr="007413A6">
              <w:rPr>
                <w:lang w:val="en-US" w:eastAsia="ar-SA"/>
              </w:rPr>
              <w:t>mail</w:t>
            </w:r>
            <w:r w:rsidRPr="003E225F">
              <w:rPr>
                <w:lang w:eastAsia="ar-SA"/>
              </w:rPr>
              <w:t xml:space="preserve">: </w:t>
            </w:r>
            <w:r w:rsidRPr="007413A6">
              <w:rPr>
                <w:lang w:val="en-US" w:eastAsia="ar-SA"/>
              </w:rPr>
              <w:t>nhs</w:t>
            </w:r>
            <w:r w:rsidRPr="003E225F">
              <w:rPr>
                <w:lang w:eastAsia="ar-SA"/>
              </w:rPr>
              <w:t>@</w:t>
            </w:r>
            <w:r w:rsidRPr="007413A6">
              <w:rPr>
                <w:lang w:val="en-US" w:eastAsia="ar-SA"/>
              </w:rPr>
              <w:t>nhs</w:t>
            </w:r>
            <w:r w:rsidRPr="003E225F">
              <w:rPr>
                <w:lang w:eastAsia="ar-SA"/>
              </w:rPr>
              <w:t>-</w:t>
            </w:r>
            <w:r w:rsidRPr="001C7263">
              <w:rPr>
                <w:lang w:val="en-US" w:eastAsia="ar-SA"/>
              </w:rPr>
              <w:t>kuzbass</w:t>
            </w:r>
            <w:r w:rsidRPr="003E225F">
              <w:rPr>
                <w:lang w:eastAsia="ar-SA"/>
              </w:rPr>
              <w:t>.</w:t>
            </w:r>
            <w:r w:rsidRPr="001C7263">
              <w:rPr>
                <w:lang w:val="en-US" w:eastAsia="ar-SA"/>
              </w:rPr>
              <w:t>r</w:t>
            </w:r>
            <w:r w:rsidRPr="007413A6">
              <w:rPr>
                <w:lang w:val="en-US" w:eastAsia="ar-SA"/>
              </w:rPr>
              <w:t>u</w:t>
            </w:r>
            <w:r w:rsidRPr="003E225F">
              <w:rPr>
                <w:lang w:eastAsia="ar-SA"/>
              </w:rPr>
              <w:t xml:space="preserve"> </w:t>
            </w:r>
          </w:p>
          <w:p w14:paraId="15C5F6AF" w14:textId="77777777" w:rsidR="00706169" w:rsidRPr="001C7263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 w:rsidRPr="001C7263">
              <w:rPr>
                <w:lang w:eastAsia="ar-SA"/>
              </w:rPr>
              <w:t>ОКПО 74291823 ОГРН 1084217001990</w:t>
            </w:r>
          </w:p>
          <w:p w14:paraId="6695522B" w14:textId="77777777" w:rsidR="00706169" w:rsidRPr="001C7263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sz w:val="22"/>
                <w:szCs w:val="22"/>
                <w:lang w:eastAsia="ar-SA"/>
              </w:rPr>
            </w:pPr>
            <w:r w:rsidRPr="001C7263">
              <w:rPr>
                <w:lang w:eastAsia="ar-SA"/>
              </w:rPr>
              <w:t>ИНН/КПП 4217102358/997250001</w:t>
            </w:r>
          </w:p>
        </w:tc>
        <w:tc>
          <w:tcPr>
            <w:tcW w:w="1862" w:type="dxa"/>
          </w:tcPr>
          <w:p w14:paraId="097E171D" w14:textId="77777777" w:rsidR="00706169" w:rsidRPr="00A00F04" w:rsidRDefault="00706169" w:rsidP="00FF48E6">
            <w:pPr>
              <w:suppressAutoHyphens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3722" w:type="dxa"/>
          </w:tcPr>
          <w:p w14:paraId="45495EB2" w14:textId="77777777" w:rsidR="00706169" w:rsidRPr="002416D1" w:rsidRDefault="00706169" w:rsidP="004357BF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</w:p>
          <w:p w14:paraId="598FA242" w14:textId="77777777" w:rsidR="002416D1" w:rsidRDefault="0014045B" w:rsidP="0014045B">
            <w:pPr>
              <w:suppressAutoHyphens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fldChar w:fldCharType="begin">
                <w:ffData>
                  <w:name w:val="АдресатДолжностьДП"/>
                  <w:enabled/>
                  <w:calcOnExit w:val="0"/>
                  <w:textInput>
                    <w:default w:val="АдресатДолжностьДП"/>
                  </w:textInput>
                </w:ffData>
              </w:fldChar>
            </w:r>
            <w:bookmarkStart w:id="0" w:name="АдресатДолжностьДП"/>
            <w:r>
              <w:rPr>
                <w:b/>
                <w:sz w:val="24"/>
                <w:szCs w:val="24"/>
                <w:lang w:eastAsia="ar-SA"/>
              </w:rPr>
              <w:instrText xml:space="preserve"> FORMTEXT </w:instrText>
            </w:r>
            <w:r>
              <w:rPr>
                <w:b/>
                <w:sz w:val="24"/>
                <w:szCs w:val="24"/>
                <w:lang w:eastAsia="ar-SA"/>
              </w:rPr>
            </w:r>
            <w:r>
              <w:rPr>
                <w:b/>
                <w:sz w:val="24"/>
                <w:szCs w:val="24"/>
                <w:lang w:eastAsia="ar-SA"/>
              </w:rPr>
              <w:fldChar w:fldCharType="separate"/>
            </w:r>
            <w:r>
              <w:rPr>
                <w:b/>
                <w:noProof/>
                <w:sz w:val="24"/>
                <w:szCs w:val="24"/>
                <w:lang w:eastAsia="ar-SA"/>
              </w:rPr>
              <w:t> </w:t>
            </w:r>
            <w:r>
              <w:rPr>
                <w:b/>
                <w:sz w:val="24"/>
                <w:szCs w:val="24"/>
                <w:lang w:eastAsia="ar-SA"/>
              </w:rPr>
              <w:fldChar w:fldCharType="end"/>
            </w:r>
            <w:bookmarkEnd w:id="0"/>
          </w:p>
          <w:p w14:paraId="328DED90" w14:textId="77777777" w:rsidR="0014045B" w:rsidRDefault="0014045B" w:rsidP="0014045B">
            <w:pPr>
              <w:suppressAutoHyphens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fldChar w:fldCharType="begin">
                <w:ffData>
                  <w:name w:val="АдресатОрганизация"/>
                  <w:enabled/>
                  <w:calcOnExit w:val="0"/>
                  <w:textInput>
                    <w:default w:val="АдресатОрганизация"/>
                  </w:textInput>
                </w:ffData>
              </w:fldChar>
            </w:r>
            <w:bookmarkStart w:id="1" w:name="АдресатОрганизация"/>
            <w:r>
              <w:rPr>
                <w:b/>
                <w:sz w:val="24"/>
                <w:szCs w:val="24"/>
                <w:lang w:eastAsia="ar-SA"/>
              </w:rPr>
              <w:instrText xml:space="preserve"> FORMTEXT </w:instrText>
            </w:r>
            <w:r>
              <w:rPr>
                <w:b/>
                <w:sz w:val="24"/>
                <w:szCs w:val="24"/>
                <w:lang w:eastAsia="ar-SA"/>
              </w:rPr>
            </w:r>
            <w:r>
              <w:rPr>
                <w:b/>
                <w:sz w:val="24"/>
                <w:szCs w:val="24"/>
                <w:lang w:eastAsia="ar-SA"/>
              </w:rPr>
              <w:fldChar w:fldCharType="separate"/>
            </w:r>
            <w:r>
              <w:rPr>
                <w:b/>
                <w:noProof/>
                <w:sz w:val="24"/>
                <w:szCs w:val="24"/>
                <w:lang w:eastAsia="ar-SA"/>
              </w:rPr>
              <w:t>Руководителю предприятия</w:t>
            </w:r>
            <w:r>
              <w:rPr>
                <w:b/>
                <w:sz w:val="24"/>
                <w:szCs w:val="24"/>
                <w:lang w:eastAsia="ar-SA"/>
              </w:rPr>
              <w:fldChar w:fldCharType="end"/>
            </w:r>
            <w:bookmarkEnd w:id="1"/>
          </w:p>
          <w:p w14:paraId="4CB01055" w14:textId="77777777" w:rsidR="0014045B" w:rsidRDefault="0014045B" w:rsidP="0014045B">
            <w:pPr>
              <w:suppressAutoHyphens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fldChar w:fldCharType="begin">
                <w:ffData>
                  <w:name w:val="АдресатИОФамилияДП"/>
                  <w:enabled/>
                  <w:calcOnExit w:val="0"/>
                  <w:textInput>
                    <w:default w:val="АдресатИОФамилияДП"/>
                  </w:textInput>
                </w:ffData>
              </w:fldChar>
            </w:r>
            <w:bookmarkStart w:id="2" w:name="АдресатИОФамилияДП"/>
            <w:r>
              <w:rPr>
                <w:b/>
                <w:sz w:val="24"/>
                <w:szCs w:val="24"/>
                <w:lang w:eastAsia="ar-SA"/>
              </w:rPr>
              <w:instrText xml:space="preserve"> FORMTEXT </w:instrText>
            </w:r>
            <w:r>
              <w:rPr>
                <w:b/>
                <w:sz w:val="24"/>
                <w:szCs w:val="24"/>
                <w:lang w:eastAsia="ar-SA"/>
              </w:rPr>
            </w:r>
            <w:r>
              <w:rPr>
                <w:b/>
                <w:sz w:val="24"/>
                <w:szCs w:val="24"/>
                <w:lang w:eastAsia="ar-SA"/>
              </w:rPr>
              <w:fldChar w:fldCharType="separate"/>
            </w:r>
            <w:r>
              <w:rPr>
                <w:b/>
                <w:noProof/>
                <w:sz w:val="24"/>
                <w:szCs w:val="24"/>
                <w:lang w:eastAsia="ar-SA"/>
              </w:rPr>
              <w:t> </w:t>
            </w:r>
            <w:r>
              <w:rPr>
                <w:b/>
                <w:sz w:val="24"/>
                <w:szCs w:val="24"/>
                <w:lang w:eastAsia="ar-SA"/>
              </w:rPr>
              <w:fldChar w:fldCharType="end"/>
            </w:r>
            <w:bookmarkEnd w:id="2"/>
          </w:p>
          <w:p w14:paraId="2AC29E1E" w14:textId="6441A74E" w:rsidR="0014045B" w:rsidRPr="00A00F04" w:rsidRDefault="0014045B" w:rsidP="0014045B">
            <w:pPr>
              <w:suppressAutoHyphens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color w:val="2E74B5" w:themeColor="accent1" w:themeShade="BF"/>
                <w:sz w:val="24"/>
                <w:szCs w:val="24"/>
                <w:u w:val="single"/>
              </w:rPr>
              <w:fldChar w:fldCharType="begin">
                <w:ffData>
                  <w:name w:val="АдресатEmail"/>
                  <w:enabled/>
                  <w:calcOnExit w:val="0"/>
                  <w:textInput>
                    <w:default w:val="АдресатEmail"/>
                  </w:textInput>
                </w:ffData>
              </w:fldChar>
            </w:r>
            <w:bookmarkStart w:id="3" w:name="АдресатEmail"/>
            <w:r>
              <w:rPr>
                <w:b/>
                <w:color w:val="2E74B5" w:themeColor="accent1" w:themeShade="BF"/>
                <w:sz w:val="24"/>
                <w:szCs w:val="24"/>
                <w:u w:val="single"/>
              </w:rPr>
              <w:instrText xml:space="preserve"> FORMTEXT </w:instrText>
            </w:r>
            <w:r>
              <w:rPr>
                <w:b/>
                <w:color w:val="2E74B5" w:themeColor="accent1" w:themeShade="BF"/>
                <w:sz w:val="24"/>
                <w:szCs w:val="24"/>
                <w:u w:val="single"/>
              </w:rPr>
            </w:r>
            <w:r>
              <w:rPr>
                <w:b/>
                <w:color w:val="2E74B5" w:themeColor="accent1" w:themeShade="BF"/>
                <w:sz w:val="24"/>
                <w:szCs w:val="24"/>
                <w:u w:val="single"/>
              </w:rPr>
              <w:fldChar w:fldCharType="separate"/>
            </w:r>
            <w:r>
              <w:rPr>
                <w:b/>
                <w:noProof/>
                <w:color w:val="2E74B5" w:themeColor="accent1" w:themeShade="BF"/>
                <w:sz w:val="24"/>
                <w:szCs w:val="24"/>
                <w:u w:val="single"/>
              </w:rPr>
              <w:t> </w:t>
            </w:r>
            <w:r>
              <w:rPr>
                <w:b/>
                <w:color w:val="2E74B5" w:themeColor="accent1" w:themeShade="BF"/>
                <w:sz w:val="24"/>
                <w:szCs w:val="24"/>
                <w:u w:val="single"/>
              </w:rPr>
              <w:fldChar w:fldCharType="end"/>
            </w:r>
            <w:bookmarkEnd w:id="3"/>
          </w:p>
        </w:tc>
      </w:tr>
      <w:tr w:rsidR="00706169" w:rsidRPr="001316F8" w14:paraId="6D4FBD91" w14:textId="77777777" w:rsidTr="00FF48E6">
        <w:trPr>
          <w:trHeight w:val="1532"/>
        </w:trPr>
        <w:tc>
          <w:tcPr>
            <w:tcW w:w="4869" w:type="dxa"/>
          </w:tcPr>
          <w:p w14:paraId="2678D027" w14:textId="77777777" w:rsidR="00706169" w:rsidRPr="001316F8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sz w:val="24"/>
                <w:szCs w:val="24"/>
                <w:lang w:eastAsia="ar-SA"/>
              </w:rPr>
            </w:pPr>
          </w:p>
          <w:p w14:paraId="03D63B31" w14:textId="77777777" w:rsidR="00706169" w:rsidRPr="001316F8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sz w:val="24"/>
                <w:szCs w:val="24"/>
                <w:lang w:eastAsia="ar-SA"/>
              </w:rPr>
            </w:pPr>
          </w:p>
          <w:tbl>
            <w:tblPr>
              <w:tblStyle w:val="af1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21"/>
              <w:gridCol w:w="2322"/>
            </w:tblGrid>
            <w:tr w:rsidR="006B5DC1" w14:paraId="3C9C68D8" w14:textId="77777777" w:rsidTr="006B5DC1">
              <w:tc>
                <w:tcPr>
                  <w:tcW w:w="2321" w:type="dxa"/>
                </w:tcPr>
                <w:p w14:paraId="051A1E64" w14:textId="4EB90C51" w:rsidR="006B5DC1" w:rsidRDefault="006B5DC1" w:rsidP="006B5DC1">
                  <w:pPr>
                    <w:suppressAutoHyphens/>
                    <w:rPr>
                      <w:sz w:val="24"/>
                      <w:szCs w:val="24"/>
                      <w:lang w:eastAsia="ar-SA"/>
                    </w:rPr>
                  </w:pPr>
                  <w:r w:rsidRPr="001316F8">
                    <w:rPr>
                      <w:sz w:val="24"/>
                      <w:szCs w:val="24"/>
                      <w:lang w:eastAsia="ar-SA"/>
                    </w:rPr>
                    <w:t xml:space="preserve">От </w:t>
                  </w:r>
                  <w:r>
                    <w:rPr>
                      <w:sz w:val="24"/>
                      <w:szCs w:val="24"/>
                      <w:lang w:eastAsia="ar-SA"/>
                    </w:rPr>
                    <w:fldChar w:fldCharType="begin">
                      <w:ffData>
                        <w:name w:val="ДатаРегистрации"/>
                        <w:enabled/>
                        <w:calcOnExit w:val="0"/>
                        <w:textInput>
                          <w:default w:val="Дата рег-ции"/>
                        </w:textInput>
                      </w:ffData>
                    </w:fldChar>
                  </w:r>
                  <w:bookmarkStart w:id="4" w:name="ДатаРегистрации"/>
                  <w:r>
                    <w:rPr>
                      <w:sz w:val="24"/>
                      <w:szCs w:val="24"/>
                      <w:lang w:eastAsia="ar-SA"/>
                    </w:rPr>
                    <w:instrText xml:space="preserve"> FORMTEXT </w:instrText>
                  </w:r>
                  <w:r>
                    <w:rPr>
                      <w:sz w:val="24"/>
                      <w:szCs w:val="24"/>
                      <w:lang w:eastAsia="ar-SA"/>
                    </w:rPr>
                  </w:r>
                  <w:r>
                    <w:rPr>
                      <w:sz w:val="24"/>
                      <w:szCs w:val="24"/>
                      <w:lang w:eastAsia="ar-SA"/>
                    </w:rPr>
                    <w:fldChar w:fldCharType="separate"/>
                  </w:r>
                  <w:r>
                    <w:rPr>
                      <w:noProof/>
                      <w:sz w:val="24"/>
                      <w:szCs w:val="24"/>
                      <w:lang w:eastAsia="ar-SA"/>
                    </w:rPr>
                    <w:t> </w:t>
                  </w:r>
                  <w:r>
                    <w:rPr>
                      <w:sz w:val="24"/>
                      <w:szCs w:val="24"/>
                      <w:lang w:eastAsia="ar-SA"/>
                    </w:rPr>
                    <w:fldChar w:fldCharType="end"/>
                  </w:r>
                  <w:bookmarkEnd w:id="4"/>
                </w:p>
              </w:tc>
              <w:tc>
                <w:tcPr>
                  <w:tcW w:w="2322" w:type="dxa"/>
                </w:tcPr>
                <w:p w14:paraId="62880BF3" w14:textId="77777777" w:rsidR="006B5DC1" w:rsidRPr="001316F8" w:rsidRDefault="006B5DC1" w:rsidP="006B5DC1">
                  <w:pPr>
                    <w:suppressAutoHyphens/>
                    <w:rPr>
                      <w:sz w:val="24"/>
                      <w:szCs w:val="24"/>
                      <w:u w:val="single"/>
                      <w:lang w:eastAsia="ar-SA"/>
                    </w:rPr>
                  </w:pPr>
                  <w:r w:rsidRPr="001316F8">
                    <w:rPr>
                      <w:sz w:val="24"/>
                      <w:szCs w:val="24"/>
                      <w:lang w:eastAsia="ar-SA"/>
                    </w:rPr>
                    <w:t xml:space="preserve">№ </w:t>
                  </w:r>
                  <w:r w:rsidRPr="001316F8">
                    <w:rPr>
                      <w:sz w:val="24"/>
                      <w:szCs w:val="24"/>
                      <w:lang w:eastAsia="ar-SA"/>
                    </w:rPr>
                    <w:fldChar w:fldCharType="begin">
                      <w:ffData>
                        <w:name w:val="РегистрационныйНомер"/>
                        <w:enabled/>
                        <w:calcOnExit w:val="0"/>
                        <w:textInput>
                          <w:default w:val="Рег. номер"/>
                        </w:textInput>
                      </w:ffData>
                    </w:fldChar>
                  </w:r>
                  <w:bookmarkStart w:id="5" w:name="РегистрационныйНомер"/>
                  <w:r w:rsidRPr="001316F8">
                    <w:rPr>
                      <w:sz w:val="24"/>
                      <w:szCs w:val="24"/>
                      <w:lang w:eastAsia="ar-SA"/>
                    </w:rPr>
                    <w:instrText xml:space="preserve"> FORMTEXT </w:instrText>
                  </w:r>
                  <w:r w:rsidRPr="001316F8">
                    <w:rPr>
                      <w:sz w:val="24"/>
                      <w:szCs w:val="24"/>
                      <w:lang w:eastAsia="ar-SA"/>
                    </w:rPr>
                  </w:r>
                  <w:r w:rsidRPr="001316F8">
                    <w:rPr>
                      <w:sz w:val="24"/>
                      <w:szCs w:val="24"/>
                      <w:lang w:eastAsia="ar-SA"/>
                    </w:rPr>
                    <w:fldChar w:fldCharType="separate"/>
                  </w:r>
                  <w:r w:rsidRPr="001316F8">
                    <w:rPr>
                      <w:noProof/>
                      <w:sz w:val="24"/>
                      <w:szCs w:val="24"/>
                      <w:lang w:eastAsia="ar-SA"/>
                    </w:rPr>
                    <w:t> </w:t>
                  </w:r>
                  <w:r w:rsidRPr="001316F8">
                    <w:rPr>
                      <w:sz w:val="24"/>
                      <w:szCs w:val="24"/>
                      <w:lang w:eastAsia="ar-SA"/>
                    </w:rPr>
                    <w:fldChar w:fldCharType="end"/>
                  </w:r>
                  <w:bookmarkEnd w:id="5"/>
                </w:p>
                <w:p w14:paraId="560C9AD3" w14:textId="77777777" w:rsidR="006B5DC1" w:rsidRDefault="006B5DC1" w:rsidP="009D458D">
                  <w:pPr>
                    <w:suppressAutoHyphens/>
                    <w:rPr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6B5DC1" w14:paraId="1DB8DB9A" w14:textId="77777777" w:rsidTr="006B5DC1">
              <w:tc>
                <w:tcPr>
                  <w:tcW w:w="2321" w:type="dxa"/>
                </w:tcPr>
                <w:p w14:paraId="576EF84A" w14:textId="00EC6238" w:rsidR="006B5DC1" w:rsidRDefault="006B5DC1" w:rsidP="009D458D">
                  <w:pPr>
                    <w:suppressAutoHyphens/>
                    <w:rPr>
                      <w:sz w:val="24"/>
                      <w:szCs w:val="24"/>
                      <w:lang w:eastAsia="ar-SA"/>
                    </w:rPr>
                  </w:pPr>
                  <w:r w:rsidRPr="001316F8">
                    <w:rPr>
                      <w:sz w:val="24"/>
                      <w:szCs w:val="24"/>
                      <w:lang w:eastAsia="ar-SA"/>
                    </w:rPr>
                    <w:t xml:space="preserve">На № </w: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begin">
                      <w:ffData>
                        <w:name w:val="НомерДокОсн"/>
                        <w:enabled/>
                        <w:calcOnExit w:val="0"/>
                        <w:textInput>
                          <w:default w:val="НомерДокОсн"/>
                        </w:textInput>
                      </w:ffData>
                    </w:fldChar>
                  </w:r>
                  <w:bookmarkStart w:id="6" w:name="НомерДокОсн"/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instrText xml:space="preserve"> FORMTEXT </w:instrTex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separate"/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t> </w: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end"/>
                  </w:r>
                  <w:bookmarkEnd w:id="6"/>
                </w:p>
              </w:tc>
              <w:tc>
                <w:tcPr>
                  <w:tcW w:w="2322" w:type="dxa"/>
                </w:tcPr>
                <w:p w14:paraId="57381635" w14:textId="0ACE8297" w:rsidR="006B5DC1" w:rsidRDefault="006B5DC1" w:rsidP="006B5DC1">
                  <w:pPr>
                    <w:suppressAutoHyphens/>
                    <w:rPr>
                      <w:sz w:val="24"/>
                      <w:szCs w:val="24"/>
                      <w:lang w:eastAsia="ar-SA"/>
                    </w:rPr>
                  </w:pPr>
                  <w:r w:rsidRPr="001316F8">
                    <w:rPr>
                      <w:sz w:val="24"/>
                      <w:szCs w:val="24"/>
                      <w:lang w:eastAsia="ar-SA"/>
                    </w:rPr>
                    <w:t xml:space="preserve">от </w: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begin">
                      <w:ffData>
                        <w:name w:val="ДатаДокОсн"/>
                        <w:enabled/>
                        <w:calcOnExit w:val="0"/>
                        <w:textInput>
                          <w:default w:val="ДатаДокОсн"/>
                        </w:textInput>
                      </w:ffData>
                    </w:fldChar>
                  </w:r>
                  <w:bookmarkStart w:id="7" w:name="ДатаДокОсн"/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instrText xml:space="preserve"> FORMTEXT </w:instrTex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separate"/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t> </w: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end"/>
                  </w:r>
                  <w:bookmarkEnd w:id="7"/>
                </w:p>
              </w:tc>
            </w:tr>
          </w:tbl>
          <w:p w14:paraId="59EE1552" w14:textId="77777777" w:rsidR="006B5DC1" w:rsidRDefault="006B5DC1" w:rsidP="009D458D">
            <w:pPr>
              <w:suppressAutoHyphens/>
              <w:rPr>
                <w:sz w:val="24"/>
                <w:szCs w:val="24"/>
                <w:lang w:eastAsia="ar-SA"/>
              </w:rPr>
            </w:pPr>
          </w:p>
          <w:p w14:paraId="1E403665" w14:textId="77777777" w:rsidR="009D458D" w:rsidRPr="001316F8" w:rsidRDefault="009D458D" w:rsidP="009D458D">
            <w:pPr>
              <w:suppressAutoHyphens/>
              <w:rPr>
                <w:sz w:val="24"/>
                <w:szCs w:val="24"/>
                <w:lang w:eastAsia="ar-SA"/>
              </w:rPr>
            </w:pPr>
          </w:p>
          <w:p w14:paraId="0CE271C1" w14:textId="77777777" w:rsidR="00706169" w:rsidRPr="001316F8" w:rsidRDefault="00706169" w:rsidP="006B5DC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862" w:type="dxa"/>
          </w:tcPr>
          <w:p w14:paraId="6632C05E" w14:textId="77777777" w:rsidR="00706169" w:rsidRPr="001316F8" w:rsidRDefault="00706169" w:rsidP="00FF48E6">
            <w:pPr>
              <w:suppressAutoHyphens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3722" w:type="dxa"/>
          </w:tcPr>
          <w:p w14:paraId="440ACC63" w14:textId="77777777" w:rsidR="00706169" w:rsidRPr="001316F8" w:rsidRDefault="00706169" w:rsidP="00FF48E6">
            <w:pPr>
              <w:suppressAutoHyphens/>
              <w:rPr>
                <w:b/>
                <w:sz w:val="24"/>
                <w:szCs w:val="24"/>
                <w:lang w:eastAsia="ar-SA"/>
              </w:rPr>
            </w:pPr>
          </w:p>
        </w:tc>
      </w:tr>
    </w:tbl>
    <w:p w14:paraId="27284815" w14:textId="77777777" w:rsidR="00706169" w:rsidRPr="001316F8" w:rsidRDefault="00706169" w:rsidP="00706169">
      <w:pPr>
        <w:suppressAutoHyphens/>
        <w:jc w:val="center"/>
        <w:rPr>
          <w:sz w:val="24"/>
          <w:szCs w:val="24"/>
          <w:lang w:eastAsia="ar-SA"/>
        </w:rPr>
      </w:pPr>
    </w:p>
    <w:p w14:paraId="43B1723B" w14:textId="77777777" w:rsidR="00346529" w:rsidRPr="00346529" w:rsidRDefault="00346529" w:rsidP="00346529">
      <w:pPr>
        <w:shd w:val="clear" w:color="auto" w:fill="FFFFFF"/>
        <w:spacing w:line="276" w:lineRule="auto"/>
        <w:ind w:right="-1"/>
        <w:rPr>
          <w:spacing w:val="-7"/>
          <w:sz w:val="24"/>
          <w:szCs w:val="24"/>
        </w:rPr>
      </w:pPr>
      <w:r w:rsidRPr="00346529">
        <w:rPr>
          <w:spacing w:val="-7"/>
          <w:sz w:val="24"/>
          <w:szCs w:val="24"/>
        </w:rPr>
        <w:t>Закупка спецодежды</w:t>
      </w:r>
    </w:p>
    <w:p w14:paraId="09781428" w14:textId="77777777" w:rsidR="00346529" w:rsidRPr="00346529" w:rsidRDefault="00346529" w:rsidP="00346529">
      <w:pPr>
        <w:shd w:val="clear" w:color="auto" w:fill="FFFFFF"/>
        <w:spacing w:line="276" w:lineRule="auto"/>
        <w:ind w:right="-1"/>
        <w:jc w:val="center"/>
        <w:rPr>
          <w:b/>
          <w:spacing w:val="-7"/>
          <w:sz w:val="24"/>
          <w:szCs w:val="24"/>
        </w:rPr>
      </w:pPr>
    </w:p>
    <w:p w14:paraId="5EAA0A63" w14:textId="77777777" w:rsidR="00346529" w:rsidRPr="00346529" w:rsidRDefault="00346529" w:rsidP="00346529">
      <w:pPr>
        <w:shd w:val="clear" w:color="auto" w:fill="FFFFFF"/>
        <w:spacing w:line="276" w:lineRule="auto"/>
        <w:ind w:right="-1"/>
        <w:jc w:val="center"/>
        <w:rPr>
          <w:b/>
          <w:spacing w:val="-7"/>
          <w:sz w:val="24"/>
          <w:szCs w:val="24"/>
        </w:rPr>
      </w:pPr>
    </w:p>
    <w:p w14:paraId="3C5D5939" w14:textId="77777777" w:rsidR="00346529" w:rsidRPr="00346529" w:rsidRDefault="00346529" w:rsidP="00346529">
      <w:pPr>
        <w:shd w:val="clear" w:color="auto" w:fill="FFFFFF"/>
        <w:spacing w:line="276" w:lineRule="auto"/>
        <w:ind w:right="-1"/>
        <w:jc w:val="center"/>
        <w:rPr>
          <w:b/>
          <w:spacing w:val="-7"/>
          <w:sz w:val="24"/>
          <w:szCs w:val="24"/>
        </w:rPr>
      </w:pPr>
    </w:p>
    <w:p w14:paraId="6434B0B4" w14:textId="77777777" w:rsidR="00346529" w:rsidRPr="00346529" w:rsidRDefault="00346529" w:rsidP="00346529">
      <w:pPr>
        <w:shd w:val="clear" w:color="auto" w:fill="FFFFFF"/>
        <w:spacing w:line="276" w:lineRule="auto"/>
        <w:ind w:right="-1"/>
        <w:jc w:val="center"/>
        <w:rPr>
          <w:b/>
          <w:spacing w:val="-7"/>
          <w:sz w:val="24"/>
          <w:szCs w:val="24"/>
        </w:rPr>
      </w:pPr>
      <w:r w:rsidRPr="00346529">
        <w:rPr>
          <w:b/>
          <w:spacing w:val="-7"/>
          <w:sz w:val="24"/>
          <w:szCs w:val="24"/>
        </w:rPr>
        <w:t>Уважаемый Руководитель!</w:t>
      </w:r>
    </w:p>
    <w:p w14:paraId="546BD0CA" w14:textId="77777777" w:rsidR="00346529" w:rsidRPr="00346529" w:rsidRDefault="00346529" w:rsidP="00346529">
      <w:pPr>
        <w:shd w:val="clear" w:color="auto" w:fill="FFFFFF"/>
        <w:spacing w:line="276" w:lineRule="auto"/>
        <w:ind w:right="-1"/>
        <w:jc w:val="center"/>
        <w:rPr>
          <w:b/>
          <w:spacing w:val="-7"/>
          <w:sz w:val="24"/>
          <w:szCs w:val="24"/>
        </w:rPr>
      </w:pPr>
    </w:p>
    <w:p w14:paraId="4735C8B3" w14:textId="77777777" w:rsidR="00346529" w:rsidRPr="00346529" w:rsidRDefault="00346529" w:rsidP="00346529">
      <w:pPr>
        <w:ind w:firstLine="567"/>
        <w:rPr>
          <w:spacing w:val="-2"/>
          <w:sz w:val="24"/>
          <w:szCs w:val="24"/>
          <w:u w:val="single"/>
        </w:rPr>
      </w:pPr>
      <w:r w:rsidRPr="00346529">
        <w:rPr>
          <w:spacing w:val="-2"/>
          <w:sz w:val="24"/>
          <w:szCs w:val="24"/>
        </w:rPr>
        <w:t>Акционерное Общество «НефтеХимСервис» просит Вас принять участие в конкурсе на поставку спецодежды и предоставить предложение (в редактируемом формате и скан-копия на бланке с печатью) на позиции согласно перечня в приложении №1 к настоящему письму.</w:t>
      </w:r>
    </w:p>
    <w:p w14:paraId="75614368" w14:textId="77777777" w:rsidR="00346529" w:rsidRPr="00346529" w:rsidRDefault="00346529" w:rsidP="00346529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  <w:sz w:val="24"/>
          <w:szCs w:val="24"/>
        </w:rPr>
      </w:pPr>
      <w:r w:rsidRPr="00346529">
        <w:rPr>
          <w:spacing w:val="-2"/>
          <w:sz w:val="24"/>
          <w:szCs w:val="24"/>
        </w:rPr>
        <w:t xml:space="preserve">Для оптимизации процесса рассмотрения Вашего предложения просим Вас заполнить поля в прилагаемом файле Excel, выделенные желтым цветом. Обращаем Ваше внимание, что в файле </w:t>
      </w:r>
      <w:r w:rsidRPr="00346529">
        <w:rPr>
          <w:spacing w:val="-2"/>
          <w:sz w:val="24"/>
          <w:szCs w:val="24"/>
          <w:lang w:val="en-US"/>
        </w:rPr>
        <w:t>Excel</w:t>
      </w:r>
      <w:r w:rsidRPr="00346529">
        <w:rPr>
          <w:spacing w:val="-2"/>
          <w:sz w:val="24"/>
          <w:szCs w:val="24"/>
        </w:rPr>
        <w:t xml:space="preserve"> порядок позиций и белые поля ИЗМЕНЯТЬ ЗАПРЕЩЕНО. Предложения, поданные не по форме, рассмотрению не подлежат.</w:t>
      </w:r>
    </w:p>
    <w:p w14:paraId="2F63D874" w14:textId="77777777" w:rsidR="00346529" w:rsidRPr="00346529" w:rsidRDefault="00346529" w:rsidP="00346529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  <w:sz w:val="24"/>
          <w:szCs w:val="24"/>
        </w:rPr>
      </w:pPr>
      <w:r w:rsidRPr="00346529">
        <w:rPr>
          <w:spacing w:val="-2"/>
          <w:sz w:val="24"/>
          <w:szCs w:val="24"/>
        </w:rPr>
        <w:t>Предложение должно содержать:</w:t>
      </w:r>
    </w:p>
    <w:p w14:paraId="2473B4BB" w14:textId="77777777" w:rsidR="00346529" w:rsidRPr="00346529" w:rsidRDefault="00346529" w:rsidP="00346529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  <w:sz w:val="24"/>
          <w:szCs w:val="24"/>
        </w:rPr>
      </w:pPr>
      <w:r w:rsidRPr="00346529">
        <w:rPr>
          <w:spacing w:val="-2"/>
          <w:sz w:val="24"/>
          <w:szCs w:val="24"/>
        </w:rPr>
        <w:t xml:space="preserve">- заполненную форму Приложения №1 в редактируемом </w:t>
      </w:r>
      <w:r w:rsidRPr="00346529">
        <w:rPr>
          <w:spacing w:val="-2"/>
          <w:sz w:val="24"/>
          <w:szCs w:val="24"/>
          <w:lang w:val="en-US"/>
        </w:rPr>
        <w:t>Excel</w:t>
      </w:r>
      <w:r w:rsidRPr="00346529">
        <w:rPr>
          <w:spacing w:val="-2"/>
          <w:sz w:val="24"/>
          <w:szCs w:val="24"/>
        </w:rPr>
        <w:t xml:space="preserve"> и формате </w:t>
      </w:r>
      <w:r w:rsidRPr="00346529">
        <w:rPr>
          <w:spacing w:val="-2"/>
          <w:sz w:val="24"/>
          <w:szCs w:val="24"/>
          <w:lang w:val="en-US"/>
        </w:rPr>
        <w:t>PDF</w:t>
      </w:r>
      <w:r w:rsidRPr="00346529">
        <w:rPr>
          <w:spacing w:val="-2"/>
          <w:sz w:val="24"/>
          <w:szCs w:val="24"/>
        </w:rPr>
        <w:t xml:space="preserve"> с подписью руководителя и печатью </w:t>
      </w:r>
      <w:bookmarkStart w:id="8" w:name="_Hlk138155535"/>
      <w:r w:rsidRPr="00346529">
        <w:rPr>
          <w:spacing w:val="-2"/>
          <w:sz w:val="24"/>
          <w:szCs w:val="24"/>
        </w:rPr>
        <w:t>(периодичность поставки в предложении должна соответствовать запросу);</w:t>
      </w:r>
    </w:p>
    <w:bookmarkEnd w:id="8"/>
    <w:p w14:paraId="05E93491" w14:textId="77777777" w:rsidR="00346529" w:rsidRPr="00346529" w:rsidRDefault="00346529" w:rsidP="00346529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  <w:sz w:val="24"/>
          <w:szCs w:val="24"/>
        </w:rPr>
      </w:pPr>
      <w:r w:rsidRPr="00346529">
        <w:rPr>
          <w:spacing w:val="-2"/>
          <w:sz w:val="24"/>
          <w:szCs w:val="24"/>
        </w:rPr>
        <w:t>- техническую документацию, сертификаты по предлагаемым позициям конкурса;</w:t>
      </w:r>
    </w:p>
    <w:p w14:paraId="5E924EDA" w14:textId="77777777" w:rsidR="00346529" w:rsidRPr="00346529" w:rsidRDefault="00346529" w:rsidP="00346529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  <w:sz w:val="24"/>
          <w:szCs w:val="24"/>
        </w:rPr>
      </w:pPr>
      <w:r w:rsidRPr="00346529">
        <w:rPr>
          <w:spacing w:val="-2"/>
          <w:sz w:val="24"/>
          <w:szCs w:val="24"/>
        </w:rPr>
        <w:t>- письмо о готовности заключения договора по приложенной форме (в случае отсутствия действующего договора между участником и Акционерным Обществом «НефтеХимСервис»);</w:t>
      </w:r>
    </w:p>
    <w:p w14:paraId="2DE7F988" w14:textId="77777777" w:rsidR="00346529" w:rsidRPr="00346529" w:rsidRDefault="00346529" w:rsidP="00346529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  <w:sz w:val="24"/>
          <w:szCs w:val="24"/>
        </w:rPr>
      </w:pPr>
      <w:r w:rsidRPr="00346529">
        <w:rPr>
          <w:spacing w:val="-2"/>
          <w:sz w:val="24"/>
          <w:szCs w:val="24"/>
        </w:rPr>
        <w:t>- письмо о готовности предоставления документации для прохождения квалификации, по приложенному перечню, при положительном согласовании технической части предложения.</w:t>
      </w:r>
    </w:p>
    <w:p w14:paraId="375CA54E" w14:textId="77777777" w:rsidR="00346529" w:rsidRPr="00346529" w:rsidRDefault="00346529" w:rsidP="00346529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  <w:sz w:val="24"/>
          <w:szCs w:val="24"/>
        </w:rPr>
      </w:pPr>
      <w:r w:rsidRPr="00346529">
        <w:rPr>
          <w:spacing w:val="-2"/>
          <w:sz w:val="24"/>
          <w:szCs w:val="24"/>
        </w:rPr>
        <w:t>Подача заявки на часть позиций допускается. Лот является делимым, т.е. победитель определяется по каждой позиции.</w:t>
      </w:r>
    </w:p>
    <w:p w14:paraId="783E8570" w14:textId="77777777" w:rsidR="00346529" w:rsidRPr="00346529" w:rsidRDefault="00346529" w:rsidP="00346529">
      <w:pPr>
        <w:shd w:val="clear" w:color="auto" w:fill="FFFFFF"/>
        <w:spacing w:line="276" w:lineRule="auto"/>
        <w:ind w:right="-1" w:firstLine="567"/>
        <w:rPr>
          <w:sz w:val="24"/>
          <w:szCs w:val="24"/>
        </w:rPr>
      </w:pPr>
      <w:r w:rsidRPr="00346529">
        <w:rPr>
          <w:sz w:val="24"/>
          <w:szCs w:val="24"/>
        </w:rPr>
        <w:t>Дополнительную информацию и консультации по вопросам участия в конкурсе Вы можете получить в рабочее время по телефонам:</w:t>
      </w:r>
    </w:p>
    <w:p w14:paraId="11920D4E" w14:textId="77777777" w:rsidR="00346529" w:rsidRPr="00346529" w:rsidRDefault="00346529" w:rsidP="00346529">
      <w:pPr>
        <w:shd w:val="clear" w:color="auto" w:fill="FFFFFF"/>
        <w:tabs>
          <w:tab w:val="left" w:leader="underscore" w:pos="998"/>
          <w:tab w:val="left" w:leader="underscore" w:pos="1882"/>
        </w:tabs>
        <w:spacing w:line="276" w:lineRule="auto"/>
        <w:ind w:right="-1" w:firstLine="567"/>
        <w:rPr>
          <w:sz w:val="24"/>
          <w:szCs w:val="24"/>
        </w:rPr>
      </w:pPr>
      <w:r w:rsidRPr="00346529">
        <w:rPr>
          <w:spacing w:val="-2"/>
          <w:sz w:val="24"/>
          <w:szCs w:val="24"/>
        </w:rPr>
        <w:t>+7 (3843) 99-30-80 доб. 5232 Специалист Управления закупок АО «НХС» Кондратенко Юлия Евгеньевна</w:t>
      </w:r>
      <w:r w:rsidRPr="00346529">
        <w:rPr>
          <w:sz w:val="24"/>
          <w:szCs w:val="24"/>
        </w:rPr>
        <w:t>;</w:t>
      </w:r>
    </w:p>
    <w:p w14:paraId="2B15274E" w14:textId="77777777" w:rsidR="00346529" w:rsidRPr="00346529" w:rsidRDefault="00346529" w:rsidP="00346529">
      <w:pPr>
        <w:shd w:val="clear" w:color="auto" w:fill="FFFFFF"/>
        <w:spacing w:line="276" w:lineRule="auto"/>
        <w:ind w:right="-1" w:firstLine="567"/>
        <w:rPr>
          <w:b/>
          <w:sz w:val="24"/>
          <w:szCs w:val="24"/>
          <w:u w:val="single"/>
        </w:rPr>
      </w:pPr>
      <w:r w:rsidRPr="00346529">
        <w:rPr>
          <w:b/>
          <w:sz w:val="24"/>
          <w:szCs w:val="24"/>
        </w:rPr>
        <w:t xml:space="preserve">Просим предоставить Ваше предложение в срок </w:t>
      </w:r>
      <w:r w:rsidRPr="00346529">
        <w:rPr>
          <w:b/>
          <w:spacing w:val="-2"/>
          <w:sz w:val="24"/>
          <w:szCs w:val="24"/>
        </w:rPr>
        <w:t xml:space="preserve">до конца рабочего дня 26.10.2026г., </w:t>
      </w:r>
      <w:r w:rsidRPr="00346529">
        <w:rPr>
          <w:b/>
          <w:sz w:val="24"/>
          <w:szCs w:val="24"/>
        </w:rPr>
        <w:t xml:space="preserve">на </w:t>
      </w:r>
      <w:r w:rsidRPr="00346529">
        <w:rPr>
          <w:b/>
          <w:sz w:val="24"/>
          <w:szCs w:val="24"/>
          <w:lang w:val="en-US"/>
        </w:rPr>
        <w:t>e</w:t>
      </w:r>
      <w:r w:rsidRPr="00346529">
        <w:rPr>
          <w:b/>
          <w:sz w:val="24"/>
          <w:szCs w:val="24"/>
        </w:rPr>
        <w:t>-</w:t>
      </w:r>
      <w:r w:rsidRPr="00346529">
        <w:rPr>
          <w:b/>
          <w:sz w:val="24"/>
          <w:szCs w:val="24"/>
          <w:lang w:val="en-US"/>
        </w:rPr>
        <w:t>mail</w:t>
      </w:r>
      <w:r w:rsidRPr="00346529">
        <w:rPr>
          <w:b/>
          <w:sz w:val="24"/>
          <w:szCs w:val="24"/>
        </w:rPr>
        <w:t xml:space="preserve">: </w:t>
      </w:r>
      <w:r w:rsidRPr="00346529">
        <w:rPr>
          <w:b/>
          <w:sz w:val="24"/>
          <w:szCs w:val="24"/>
          <w:lang w:val="en-US"/>
        </w:rPr>
        <w:t>kondratenko</w:t>
      </w:r>
      <w:r w:rsidRPr="00346529">
        <w:rPr>
          <w:b/>
          <w:sz w:val="24"/>
          <w:szCs w:val="24"/>
        </w:rPr>
        <w:t>.</w:t>
      </w:r>
      <w:r w:rsidRPr="00346529">
        <w:rPr>
          <w:b/>
          <w:sz w:val="24"/>
          <w:szCs w:val="24"/>
          <w:lang w:val="en-US"/>
        </w:rPr>
        <w:t>ue</w:t>
      </w:r>
      <w:r w:rsidRPr="00346529">
        <w:rPr>
          <w:b/>
          <w:sz w:val="24"/>
          <w:szCs w:val="24"/>
        </w:rPr>
        <w:t>@nhs-kuzbass.ru</w:t>
      </w:r>
    </w:p>
    <w:p w14:paraId="65919720" w14:textId="77777777" w:rsidR="00346529" w:rsidRPr="00346529" w:rsidRDefault="00346529" w:rsidP="00346529">
      <w:pPr>
        <w:shd w:val="clear" w:color="auto" w:fill="FFFFFF"/>
        <w:spacing w:line="276" w:lineRule="auto"/>
        <w:ind w:right="-1" w:firstLine="567"/>
        <w:rPr>
          <w:spacing w:val="-2"/>
          <w:sz w:val="24"/>
          <w:szCs w:val="24"/>
        </w:rPr>
      </w:pPr>
      <w:r w:rsidRPr="00346529">
        <w:rPr>
          <w:spacing w:val="-2"/>
          <w:sz w:val="24"/>
          <w:szCs w:val="24"/>
        </w:rPr>
        <w:lastRenderedPageBreak/>
        <w:t xml:space="preserve">Для информативности процесса материалы по закупочной процедуре дополнительно публикуются на сайте Акционерного Общества «НефтеХимСервис» </w:t>
      </w:r>
      <w:hyperlink r:id="rId8" w:history="1">
        <w:r w:rsidRPr="00346529">
          <w:rPr>
            <w:rStyle w:val="af2"/>
            <w:spacing w:val="-2"/>
            <w:sz w:val="24"/>
            <w:szCs w:val="24"/>
          </w:rPr>
          <w:t>http://www.nhs-kuzbass.ru/postavshchikam/</w:t>
        </w:r>
      </w:hyperlink>
    </w:p>
    <w:p w14:paraId="1D5FA4E2" w14:textId="77777777" w:rsidR="00346529" w:rsidRPr="00346529" w:rsidRDefault="00346529" w:rsidP="00346529">
      <w:pPr>
        <w:shd w:val="clear" w:color="auto" w:fill="FFFFFF"/>
        <w:spacing w:line="276" w:lineRule="auto"/>
        <w:ind w:right="-1" w:firstLine="567"/>
        <w:rPr>
          <w:spacing w:val="-2"/>
          <w:sz w:val="24"/>
          <w:szCs w:val="24"/>
        </w:rPr>
      </w:pPr>
      <w:r w:rsidRPr="00346529">
        <w:rPr>
          <w:spacing w:val="-2"/>
          <w:sz w:val="24"/>
          <w:szCs w:val="24"/>
        </w:rPr>
        <w:t>Данное предложение не является публичной офертой.</w:t>
      </w:r>
    </w:p>
    <w:p w14:paraId="7945280C" w14:textId="77777777" w:rsidR="00346529" w:rsidRPr="001F18DA" w:rsidRDefault="00346529" w:rsidP="00346529">
      <w:pPr>
        <w:shd w:val="clear" w:color="auto" w:fill="FFFFFF"/>
        <w:spacing w:line="276" w:lineRule="auto"/>
        <w:ind w:right="-1" w:firstLine="567"/>
      </w:pPr>
    </w:p>
    <w:p w14:paraId="22E60716" w14:textId="77777777" w:rsidR="00882463" w:rsidRPr="00A00F04" w:rsidRDefault="00882463" w:rsidP="00882463">
      <w:pPr>
        <w:shd w:val="clear" w:color="auto" w:fill="FFFFFF"/>
        <w:spacing w:line="360" w:lineRule="auto"/>
        <w:ind w:left="-567" w:right="-1" w:firstLine="567"/>
        <w:rPr>
          <w:b/>
          <w:sz w:val="24"/>
          <w:szCs w:val="24"/>
        </w:rPr>
      </w:pPr>
    </w:p>
    <w:p w14:paraId="6DAA9E65" w14:textId="77777777" w:rsidR="00882463" w:rsidRPr="00A00F04" w:rsidRDefault="00882463" w:rsidP="0069500E">
      <w:pPr>
        <w:shd w:val="clear" w:color="auto" w:fill="FFFFFF"/>
        <w:tabs>
          <w:tab w:val="left" w:pos="5640"/>
        </w:tabs>
        <w:spacing w:line="360" w:lineRule="auto"/>
        <w:ind w:left="-567" w:right="-1" w:firstLine="567"/>
        <w:rPr>
          <w:b/>
          <w:sz w:val="24"/>
          <w:szCs w:val="24"/>
        </w:rPr>
      </w:pPr>
    </w:p>
    <w:p w14:paraId="458B8CDD" w14:textId="77777777" w:rsidR="00D54CE4" w:rsidRPr="00A00F04" w:rsidRDefault="00D54CE4" w:rsidP="00D54CE4">
      <w:pPr>
        <w:jc w:val="both"/>
        <w:rPr>
          <w:sz w:val="24"/>
          <w:szCs w:val="24"/>
        </w:rPr>
      </w:pPr>
    </w:p>
    <w:tbl>
      <w:tblPr>
        <w:tblStyle w:val="af1"/>
        <w:tblW w:w="98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3827"/>
        <w:gridCol w:w="2433"/>
      </w:tblGrid>
      <w:tr w:rsidR="0049703A" w:rsidRPr="00A00F04" w14:paraId="71BFCB35" w14:textId="77777777" w:rsidTr="00C67F47">
        <w:trPr>
          <w:trHeight w:val="997"/>
        </w:trPr>
        <w:tc>
          <w:tcPr>
            <w:tcW w:w="3544" w:type="dxa"/>
            <w:hideMark/>
          </w:tcPr>
          <w:p w14:paraId="235C6BA6" w14:textId="77777777" w:rsidR="0049703A" w:rsidRDefault="0049703A" w:rsidP="0049703A">
            <w:pPr>
              <w:tabs>
                <w:tab w:val="left" w:pos="7088"/>
              </w:tabs>
              <w:rPr>
                <w:b/>
                <w:sz w:val="24"/>
                <w:szCs w:val="24"/>
              </w:rPr>
            </w:pPr>
          </w:p>
          <w:p w14:paraId="2B9A93AD" w14:textId="77777777" w:rsidR="0049703A" w:rsidRPr="00DB70BF" w:rsidRDefault="0049703A" w:rsidP="0049703A">
            <w:pPr>
              <w:tabs>
                <w:tab w:val="left" w:pos="7088"/>
              </w:tabs>
              <w:rPr>
                <w:b/>
                <w:sz w:val="24"/>
                <w:szCs w:val="24"/>
              </w:rPr>
            </w:pPr>
            <w:r w:rsidRPr="00DB70BF">
              <w:rPr>
                <w:b/>
                <w:sz w:val="24"/>
                <w:szCs w:val="24"/>
              </w:rPr>
              <w:t>С уважением,</w:t>
            </w:r>
          </w:p>
          <w:p w14:paraId="64201B8D" w14:textId="1A4BABF7" w:rsidR="0049703A" w:rsidRPr="00552312" w:rsidRDefault="00170B6A" w:rsidP="0049703A">
            <w:pPr>
              <w:tabs>
                <w:tab w:val="left" w:pos="708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ar-SA"/>
              </w:rPr>
              <w:t>Начальник управления закупок и закупочных процедур</w:t>
            </w:r>
            <w:bookmarkStart w:id="9" w:name="_GoBack"/>
            <w:bookmarkEnd w:id="9"/>
          </w:p>
          <w:p w14:paraId="3ECDE9E8" w14:textId="77777777" w:rsidR="0049703A" w:rsidRPr="00552312" w:rsidRDefault="0049703A" w:rsidP="0049703A">
            <w:pPr>
              <w:tabs>
                <w:tab w:val="left" w:pos="7088"/>
              </w:tabs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Доверенность"/>
                  <w:enabled/>
                  <w:calcOnExit w:val="0"/>
                  <w:textInput>
                    <w:default w:val="Доверенность"/>
                  </w:textInput>
                </w:ffData>
              </w:fldChar>
            </w:r>
            <w:bookmarkStart w:id="10" w:name="Доверенность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По доверенности №67 от 01.01.2026</w:t>
            </w:r>
            <w:r>
              <w:rPr>
                <w:sz w:val="18"/>
                <w:szCs w:val="18"/>
              </w:rPr>
              <w:fldChar w:fldCharType="end"/>
            </w:r>
            <w:bookmarkEnd w:id="10"/>
          </w:p>
          <w:p w14:paraId="15A7E403" w14:textId="5ADB1FB6" w:rsidR="0049703A" w:rsidRPr="00A00F04" w:rsidRDefault="0049703A" w:rsidP="0049703A">
            <w:pPr>
              <w:tabs>
                <w:tab w:val="left" w:pos="7088"/>
              </w:tabs>
              <w:rPr>
                <w:sz w:val="24"/>
                <w:szCs w:val="24"/>
              </w:rPr>
            </w:pPr>
          </w:p>
        </w:tc>
        <w:tc>
          <w:tcPr>
            <w:tcW w:w="3827" w:type="dxa"/>
            <w:hideMark/>
          </w:tcPr>
          <w:p w14:paraId="386BCEF8" w14:textId="77777777" w:rsidR="0049703A" w:rsidRDefault="0049703A" w:rsidP="0049703A">
            <w:pPr>
              <w:pStyle w:val="a6"/>
              <w:ind w:left="0"/>
              <w:jc w:val="center"/>
              <w:rPr>
                <w:rStyle w:val="interface"/>
              </w:rPr>
            </w:pPr>
          </w:p>
          <w:p w14:paraId="1AEFD43E" w14:textId="77777777" w:rsidR="0049703A" w:rsidRDefault="0049703A" w:rsidP="0049703A">
            <w:pPr>
              <w:pStyle w:val="a6"/>
              <w:ind w:left="0"/>
              <w:jc w:val="center"/>
              <w:rPr>
                <w:rStyle w:val="interface"/>
              </w:rPr>
            </w:pPr>
          </w:p>
          <w:p w14:paraId="64E305E1" w14:textId="7DAE0152" w:rsidR="0049703A" w:rsidRPr="00A00F04" w:rsidRDefault="0049703A" w:rsidP="0049703A">
            <w:pPr>
              <w:pStyle w:val="a6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4654F1">
              <w:rPr>
                <w:rStyle w:val="interface"/>
              </w:rPr>
              <w:t>ВставитьЭП</w:t>
            </w:r>
          </w:p>
        </w:tc>
        <w:tc>
          <w:tcPr>
            <w:tcW w:w="2433" w:type="dxa"/>
            <w:hideMark/>
          </w:tcPr>
          <w:p w14:paraId="187465EF" w14:textId="77777777" w:rsidR="0049703A" w:rsidRPr="00552312" w:rsidRDefault="0049703A" w:rsidP="0049703A">
            <w:pPr>
              <w:tabs>
                <w:tab w:val="left" w:pos="7088"/>
              </w:tabs>
              <w:jc w:val="right"/>
              <w:rPr>
                <w:b/>
                <w:sz w:val="24"/>
                <w:szCs w:val="24"/>
              </w:rPr>
            </w:pPr>
          </w:p>
          <w:p w14:paraId="447753A5" w14:textId="77777777" w:rsidR="0049703A" w:rsidRDefault="0049703A" w:rsidP="0049703A">
            <w:pPr>
              <w:tabs>
                <w:tab w:val="left" w:pos="7088"/>
              </w:tabs>
              <w:jc w:val="right"/>
              <w:rPr>
                <w:b/>
                <w:sz w:val="24"/>
                <w:szCs w:val="24"/>
              </w:rPr>
            </w:pPr>
          </w:p>
          <w:p w14:paraId="30D0C845" w14:textId="36224B2C" w:rsidR="0049703A" w:rsidRPr="00552312" w:rsidRDefault="00170B6A" w:rsidP="0049703A">
            <w:pPr>
              <w:tabs>
                <w:tab w:val="left" w:pos="7088"/>
              </w:tabs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ar-SA"/>
              </w:rPr>
              <w:t>Я.О. Коваленко</w:t>
            </w:r>
          </w:p>
          <w:p w14:paraId="74656AD1" w14:textId="1775ACD7" w:rsidR="0049703A" w:rsidRPr="00A00F04" w:rsidRDefault="0049703A" w:rsidP="0049703A">
            <w:pPr>
              <w:tabs>
                <w:tab w:val="left" w:pos="7088"/>
              </w:tabs>
              <w:jc w:val="right"/>
              <w:rPr>
                <w:sz w:val="24"/>
                <w:szCs w:val="24"/>
              </w:rPr>
            </w:pPr>
          </w:p>
        </w:tc>
      </w:tr>
    </w:tbl>
    <w:p w14:paraId="65E3B70C" w14:textId="77777777" w:rsidR="00D54CE4" w:rsidRDefault="00D54CE4" w:rsidP="00882463">
      <w:pPr>
        <w:shd w:val="clear" w:color="auto" w:fill="FFFFFF"/>
        <w:spacing w:line="360" w:lineRule="auto"/>
        <w:ind w:left="-567" w:right="-1" w:firstLine="567"/>
        <w:rPr>
          <w:b/>
        </w:rPr>
      </w:pPr>
    </w:p>
    <w:p w14:paraId="6BF23EDE" w14:textId="77777777" w:rsidR="00706169" w:rsidRPr="001C7263" w:rsidRDefault="00706169" w:rsidP="00706169">
      <w:pPr>
        <w:suppressAutoHyphens/>
        <w:jc w:val="both"/>
        <w:rPr>
          <w:sz w:val="24"/>
          <w:szCs w:val="24"/>
          <w:lang w:eastAsia="ar-SA"/>
        </w:rPr>
      </w:pPr>
    </w:p>
    <w:p w14:paraId="4762BFFC" w14:textId="77777777" w:rsidR="00706169" w:rsidRPr="001C7263" w:rsidRDefault="00706169" w:rsidP="00706169">
      <w:pPr>
        <w:suppressAutoHyphens/>
        <w:jc w:val="both"/>
        <w:rPr>
          <w:sz w:val="24"/>
          <w:szCs w:val="24"/>
          <w:lang w:eastAsia="ar-SA"/>
        </w:rPr>
      </w:pPr>
    </w:p>
    <w:p w14:paraId="326C11C5" w14:textId="77777777" w:rsidR="00706169" w:rsidRPr="001C7263" w:rsidRDefault="00706169" w:rsidP="00706169">
      <w:pPr>
        <w:suppressAutoHyphens/>
        <w:jc w:val="both"/>
        <w:rPr>
          <w:sz w:val="24"/>
          <w:szCs w:val="24"/>
          <w:lang w:eastAsia="ar-SA"/>
        </w:rPr>
      </w:pPr>
    </w:p>
    <w:p w14:paraId="76F289A1" w14:textId="77777777" w:rsidR="00041E38" w:rsidRDefault="00041E38" w:rsidP="00EE64EF">
      <w:pPr>
        <w:shd w:val="clear" w:color="auto" w:fill="FFFFFF"/>
        <w:spacing w:line="360" w:lineRule="auto"/>
        <w:ind w:right="101"/>
        <w:rPr>
          <w:color w:val="000000"/>
          <w:spacing w:val="-4"/>
          <w:sz w:val="24"/>
          <w:szCs w:val="24"/>
        </w:rPr>
      </w:pPr>
    </w:p>
    <w:p w14:paraId="5196E83D" w14:textId="77777777" w:rsidR="00027291" w:rsidRDefault="00027291" w:rsidP="00027291">
      <w:pPr>
        <w:shd w:val="clear" w:color="auto" w:fill="FFFFFF"/>
        <w:spacing w:line="360" w:lineRule="auto"/>
        <w:ind w:right="101"/>
        <w:rPr>
          <w:sz w:val="24"/>
          <w:szCs w:val="24"/>
        </w:rPr>
      </w:pPr>
    </w:p>
    <w:sectPr w:rsidR="00027291" w:rsidSect="0002729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1133" w:bottom="127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2B89CF" w14:textId="77777777" w:rsidR="004D2FE8" w:rsidRDefault="004D2FE8" w:rsidP="00911C79">
      <w:r>
        <w:separator/>
      </w:r>
    </w:p>
  </w:endnote>
  <w:endnote w:type="continuationSeparator" w:id="0">
    <w:p w14:paraId="4971FC11" w14:textId="77777777" w:rsidR="004D2FE8" w:rsidRDefault="004D2FE8" w:rsidP="00911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401A3" w14:textId="77777777" w:rsidR="00D94C18" w:rsidRPr="00EE64EF" w:rsidRDefault="00D94C18" w:rsidP="00D94C18">
    <w:pPr>
      <w:pStyle w:val="af"/>
      <w:tabs>
        <w:tab w:val="clear" w:pos="4677"/>
        <w:tab w:val="clear" w:pos="9355"/>
        <w:tab w:val="center" w:pos="5032"/>
        <w:tab w:val="right" w:pos="10065"/>
      </w:tabs>
      <w:rPr>
        <w:sz w:val="16"/>
        <w:szCs w:val="16"/>
      </w:rPr>
    </w:pPr>
    <w:r w:rsidRPr="00C07F9B">
      <w:rPr>
        <w:sz w:val="16"/>
        <w:szCs w:val="16"/>
      </w:rPr>
      <w:t>Юлия Евгеньевна Кондратенко</w:t>
    </w:r>
    <w:r w:rsidRPr="00346529">
      <w:rPr>
        <w:sz w:val="16"/>
        <w:szCs w:val="16"/>
      </w:rPr>
      <w:t xml:space="preserve"> </w:t>
    </w:r>
    <w:r w:rsidRPr="00C07F9B">
      <w:rPr>
        <w:sz w:val="16"/>
        <w:szCs w:val="16"/>
      </w:rPr>
      <w:t>Тел: 5232</w:t>
    </w:r>
    <w:r w:rsidRPr="00C07F9B">
      <w:rPr>
        <w:sz w:val="16"/>
        <w:szCs w:val="16"/>
      </w:rPr>
      <w:tab/>
    </w:r>
    <w:r w:rsidRPr="00C07F9B">
      <w:rPr>
        <w:sz w:val="16"/>
        <w:szCs w:val="16"/>
      </w:rPr>
      <w:tab/>
    </w:r>
    <w:r w:rsidRPr="00504ACA">
      <w:t>0НДО-097192</w:t>
    </w:r>
  </w:p>
  <w:p w14:paraId="0D8F79CC" w14:textId="58CD6025" w:rsidR="00D94C18" w:rsidRDefault="00D94C18">
    <w:pPr>
      <w:pStyle w:val="af"/>
      <w:jc w:val="right"/>
    </w:pPr>
    <w:r>
      <w:fldChar w:fldCharType="begin"/>
    </w:r>
    <w:r>
      <w:instrText>PAGE   \* MERGEFORMAT</w:instrText>
    </w:r>
    <w:r>
      <w:fldChar w:fldCharType="separate"/>
    </w:r>
    <w:r w:rsidR="00170B6A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006404" w14:textId="77777777" w:rsidR="00D94C18" w:rsidRPr="00EE64EF" w:rsidRDefault="00D94C18" w:rsidP="00D94C18">
    <w:pPr>
      <w:pStyle w:val="af"/>
      <w:tabs>
        <w:tab w:val="clear" w:pos="4677"/>
        <w:tab w:val="clear" w:pos="9355"/>
        <w:tab w:val="center" w:pos="5032"/>
        <w:tab w:val="right" w:pos="10065"/>
      </w:tabs>
      <w:rPr>
        <w:sz w:val="16"/>
        <w:szCs w:val="16"/>
      </w:rPr>
    </w:pPr>
    <w:r w:rsidRPr="00C07F9B">
      <w:rPr>
        <w:sz w:val="16"/>
        <w:szCs w:val="16"/>
      </w:rPr>
      <w:t>Юлия Евгеньевна Кондратенко</w:t>
    </w:r>
    <w:r w:rsidRPr="00346529">
      <w:rPr>
        <w:sz w:val="16"/>
        <w:szCs w:val="16"/>
      </w:rPr>
      <w:t xml:space="preserve"> </w:t>
    </w:r>
    <w:r w:rsidRPr="00C07F9B">
      <w:rPr>
        <w:sz w:val="16"/>
        <w:szCs w:val="16"/>
      </w:rPr>
      <w:t>Тел: 5232</w:t>
    </w:r>
    <w:r w:rsidRPr="00C07F9B">
      <w:rPr>
        <w:sz w:val="16"/>
        <w:szCs w:val="16"/>
      </w:rPr>
      <w:tab/>
    </w:r>
    <w:r w:rsidRPr="00C07F9B">
      <w:rPr>
        <w:sz w:val="16"/>
        <w:szCs w:val="16"/>
      </w:rPr>
      <w:tab/>
    </w:r>
    <w:r w:rsidRPr="00504ACA">
      <w:t>0НДО-097192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EBB4A" w14:textId="77777777" w:rsidR="004D2FE8" w:rsidRDefault="004D2FE8" w:rsidP="00911C79">
      <w:r>
        <w:separator/>
      </w:r>
    </w:p>
  </w:footnote>
  <w:footnote w:type="continuationSeparator" w:id="0">
    <w:p w14:paraId="2E654644" w14:textId="77777777" w:rsidR="004D2FE8" w:rsidRDefault="004D2FE8" w:rsidP="00911C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62F245" w14:textId="77777777" w:rsidR="004357BF" w:rsidRDefault="004357BF">
    <w:pPr>
      <w:pStyle w:val="ad"/>
    </w:pPr>
    <w:r w:rsidRPr="00A36B05">
      <w:rPr>
        <w:noProof/>
      </w:rPr>
      <w:drawing>
        <wp:inline distT="0" distB="0" distL="0" distR="0" wp14:anchorId="1F1665F8" wp14:editId="39528B46">
          <wp:extent cx="2794000" cy="560705"/>
          <wp:effectExtent l="0" t="0" r="6350" b="0"/>
          <wp:docPr id="1" name="Рисунок 3" descr="Логотип АО НХС RU 20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 descr="Логотип АО НХС RU 20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4000" cy="560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0B6788" w14:textId="77777777" w:rsidR="004357BF" w:rsidRDefault="004357BF">
    <w:pPr>
      <w:pStyle w:val="ad"/>
    </w:pPr>
    <w:r w:rsidRPr="00A36B05">
      <w:rPr>
        <w:noProof/>
      </w:rPr>
      <w:drawing>
        <wp:inline distT="0" distB="0" distL="0" distR="0" wp14:anchorId="2EB5CE67" wp14:editId="0FBC1452">
          <wp:extent cx="2794000" cy="560705"/>
          <wp:effectExtent l="0" t="0" r="6350" b="0"/>
          <wp:docPr id="7" name="Рисунок 3" descr="Логотип АО НХС RU 20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 descr="Логотип АО НХС RU 20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4000" cy="560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6A5986"/>
    <w:multiLevelType w:val="hybridMultilevel"/>
    <w:tmpl w:val="B8F40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7039E"/>
    <w:multiLevelType w:val="hybridMultilevel"/>
    <w:tmpl w:val="65DC1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36D57"/>
    <w:multiLevelType w:val="hybridMultilevel"/>
    <w:tmpl w:val="0E067DA8"/>
    <w:lvl w:ilvl="0" w:tplc="370E918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43990"/>
    <w:multiLevelType w:val="hybridMultilevel"/>
    <w:tmpl w:val="25407A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6D3DB1"/>
    <w:multiLevelType w:val="hybridMultilevel"/>
    <w:tmpl w:val="0DE2DE6E"/>
    <w:lvl w:ilvl="0" w:tplc="CB924E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doNotShadeFormData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04A"/>
    <w:rsid w:val="00001DAC"/>
    <w:rsid w:val="0002311E"/>
    <w:rsid w:val="00025BCA"/>
    <w:rsid w:val="00027291"/>
    <w:rsid w:val="00041E38"/>
    <w:rsid w:val="00042DED"/>
    <w:rsid w:val="0005602C"/>
    <w:rsid w:val="000C0C42"/>
    <w:rsid w:val="000C6215"/>
    <w:rsid w:val="000C7350"/>
    <w:rsid w:val="00114971"/>
    <w:rsid w:val="001316F8"/>
    <w:rsid w:val="0013758A"/>
    <w:rsid w:val="0014045B"/>
    <w:rsid w:val="00161D82"/>
    <w:rsid w:val="00170B6A"/>
    <w:rsid w:val="001766D9"/>
    <w:rsid w:val="00193206"/>
    <w:rsid w:val="001A0AAA"/>
    <w:rsid w:val="001D20EF"/>
    <w:rsid w:val="001F1AAC"/>
    <w:rsid w:val="002416D1"/>
    <w:rsid w:val="002500F6"/>
    <w:rsid w:val="00271F4A"/>
    <w:rsid w:val="00294296"/>
    <w:rsid w:val="002A326A"/>
    <w:rsid w:val="002B7E95"/>
    <w:rsid w:val="002C011C"/>
    <w:rsid w:val="002E01C4"/>
    <w:rsid w:val="00317449"/>
    <w:rsid w:val="003271C7"/>
    <w:rsid w:val="00346529"/>
    <w:rsid w:val="003528EB"/>
    <w:rsid w:val="00356875"/>
    <w:rsid w:val="00364B1C"/>
    <w:rsid w:val="00370B00"/>
    <w:rsid w:val="00375724"/>
    <w:rsid w:val="00383479"/>
    <w:rsid w:val="00384C4A"/>
    <w:rsid w:val="00385785"/>
    <w:rsid w:val="00386230"/>
    <w:rsid w:val="003932E3"/>
    <w:rsid w:val="003A2D10"/>
    <w:rsid w:val="003B41AE"/>
    <w:rsid w:val="003E225F"/>
    <w:rsid w:val="003E6F02"/>
    <w:rsid w:val="00400200"/>
    <w:rsid w:val="004007D5"/>
    <w:rsid w:val="00415E6E"/>
    <w:rsid w:val="00416D44"/>
    <w:rsid w:val="00423634"/>
    <w:rsid w:val="004250CF"/>
    <w:rsid w:val="004357BF"/>
    <w:rsid w:val="00447239"/>
    <w:rsid w:val="004871A4"/>
    <w:rsid w:val="0049703A"/>
    <w:rsid w:val="004D2FE8"/>
    <w:rsid w:val="004E7102"/>
    <w:rsid w:val="004E7974"/>
    <w:rsid w:val="004F74AE"/>
    <w:rsid w:val="00504ACA"/>
    <w:rsid w:val="00533E74"/>
    <w:rsid w:val="00537261"/>
    <w:rsid w:val="0055339C"/>
    <w:rsid w:val="005706C8"/>
    <w:rsid w:val="00573BB4"/>
    <w:rsid w:val="00581725"/>
    <w:rsid w:val="0058409B"/>
    <w:rsid w:val="005C52BB"/>
    <w:rsid w:val="005C6AB9"/>
    <w:rsid w:val="005E625F"/>
    <w:rsid w:val="0060738A"/>
    <w:rsid w:val="00610D4C"/>
    <w:rsid w:val="006368DB"/>
    <w:rsid w:val="00644B91"/>
    <w:rsid w:val="00654B95"/>
    <w:rsid w:val="00667BDD"/>
    <w:rsid w:val="0069500E"/>
    <w:rsid w:val="006A008F"/>
    <w:rsid w:val="006A68F2"/>
    <w:rsid w:val="006B5DC1"/>
    <w:rsid w:val="006D6D55"/>
    <w:rsid w:val="00706169"/>
    <w:rsid w:val="007223AA"/>
    <w:rsid w:val="0074066E"/>
    <w:rsid w:val="007413A6"/>
    <w:rsid w:val="0074338F"/>
    <w:rsid w:val="00786E10"/>
    <w:rsid w:val="007916C1"/>
    <w:rsid w:val="00792603"/>
    <w:rsid w:val="007B29C5"/>
    <w:rsid w:val="007B545A"/>
    <w:rsid w:val="00815558"/>
    <w:rsid w:val="00816D15"/>
    <w:rsid w:val="00825FFA"/>
    <w:rsid w:val="0083445E"/>
    <w:rsid w:val="00841025"/>
    <w:rsid w:val="00844FA9"/>
    <w:rsid w:val="00882463"/>
    <w:rsid w:val="008B38F9"/>
    <w:rsid w:val="008C57AD"/>
    <w:rsid w:val="008E0405"/>
    <w:rsid w:val="008F553B"/>
    <w:rsid w:val="009009D2"/>
    <w:rsid w:val="00911C79"/>
    <w:rsid w:val="00977CAD"/>
    <w:rsid w:val="00997C75"/>
    <w:rsid w:val="009C13B2"/>
    <w:rsid w:val="009C70F2"/>
    <w:rsid w:val="009D458D"/>
    <w:rsid w:val="00A006B0"/>
    <w:rsid w:val="00A00F04"/>
    <w:rsid w:val="00A03676"/>
    <w:rsid w:val="00A52979"/>
    <w:rsid w:val="00A6723B"/>
    <w:rsid w:val="00A73AC2"/>
    <w:rsid w:val="00A8556B"/>
    <w:rsid w:val="00AA1D4D"/>
    <w:rsid w:val="00AC118D"/>
    <w:rsid w:val="00AC2285"/>
    <w:rsid w:val="00AC7236"/>
    <w:rsid w:val="00AD7E21"/>
    <w:rsid w:val="00B04510"/>
    <w:rsid w:val="00B741E1"/>
    <w:rsid w:val="00B776D0"/>
    <w:rsid w:val="00B84069"/>
    <w:rsid w:val="00B8604A"/>
    <w:rsid w:val="00BC29DA"/>
    <w:rsid w:val="00BC5A38"/>
    <w:rsid w:val="00C4524C"/>
    <w:rsid w:val="00C55026"/>
    <w:rsid w:val="00C621D5"/>
    <w:rsid w:val="00C67F47"/>
    <w:rsid w:val="00CB166C"/>
    <w:rsid w:val="00CB644F"/>
    <w:rsid w:val="00CC390E"/>
    <w:rsid w:val="00CE7E35"/>
    <w:rsid w:val="00D17206"/>
    <w:rsid w:val="00D3103D"/>
    <w:rsid w:val="00D4233C"/>
    <w:rsid w:val="00D452F9"/>
    <w:rsid w:val="00D537E5"/>
    <w:rsid w:val="00D54CE4"/>
    <w:rsid w:val="00D93092"/>
    <w:rsid w:val="00D94C18"/>
    <w:rsid w:val="00DD63A3"/>
    <w:rsid w:val="00DF05E6"/>
    <w:rsid w:val="00DF1285"/>
    <w:rsid w:val="00DF58C1"/>
    <w:rsid w:val="00E15545"/>
    <w:rsid w:val="00E40115"/>
    <w:rsid w:val="00E4624D"/>
    <w:rsid w:val="00E4703E"/>
    <w:rsid w:val="00E949BB"/>
    <w:rsid w:val="00EC341A"/>
    <w:rsid w:val="00EC7187"/>
    <w:rsid w:val="00EC7C2C"/>
    <w:rsid w:val="00EE64EF"/>
    <w:rsid w:val="00F25F25"/>
    <w:rsid w:val="00F325CC"/>
    <w:rsid w:val="00F34E23"/>
    <w:rsid w:val="00F8505C"/>
    <w:rsid w:val="00FC691D"/>
    <w:rsid w:val="00FE069C"/>
    <w:rsid w:val="00FE4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BB26DA8"/>
  <w15:chartTrackingRefBased/>
  <w15:docId w15:val="{1C64D31C-A47C-443A-AB8D-33EB226B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04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Message Header"/>
    <w:basedOn w:val="a4"/>
    <w:link w:val="a5"/>
    <w:unhideWhenUsed/>
    <w:rsid w:val="00B8604A"/>
    <w:pPr>
      <w:keepLines/>
      <w:tabs>
        <w:tab w:val="left" w:pos="27814"/>
      </w:tabs>
      <w:spacing w:line="240" w:lineRule="atLeast"/>
      <w:ind w:left="1418" w:hanging="1418"/>
    </w:pPr>
    <w:rPr>
      <w:rFonts w:ascii="Garamond" w:hAnsi="Garamond"/>
      <w:caps/>
      <w:sz w:val="18"/>
    </w:rPr>
  </w:style>
  <w:style w:type="character" w:customStyle="1" w:styleId="a5">
    <w:name w:val="Шапка Знак"/>
    <w:link w:val="a3"/>
    <w:rsid w:val="00B8604A"/>
    <w:rPr>
      <w:rFonts w:ascii="Garamond" w:eastAsia="Times New Roman" w:hAnsi="Garamond" w:cs="Times New Roman"/>
      <w:caps/>
      <w:sz w:val="18"/>
      <w:szCs w:val="20"/>
      <w:lang w:eastAsia="ru-RU"/>
    </w:rPr>
  </w:style>
  <w:style w:type="paragraph" w:styleId="a6">
    <w:name w:val="List Paragraph"/>
    <w:aliases w:val="Bullet_IRAO,Мой Список,List Paragraph"/>
    <w:basedOn w:val="a"/>
    <w:link w:val="a7"/>
    <w:uiPriority w:val="34"/>
    <w:qFormat/>
    <w:rsid w:val="00B8604A"/>
    <w:pPr>
      <w:ind w:left="720"/>
      <w:contextualSpacing/>
    </w:pPr>
  </w:style>
  <w:style w:type="paragraph" w:customStyle="1" w:styleId="a8">
    <w:name w:val="Название документа"/>
    <w:next w:val="a"/>
    <w:rsid w:val="00B8604A"/>
    <w:pPr>
      <w:pBdr>
        <w:top w:val="double" w:sz="6" w:space="8" w:color="808080"/>
        <w:bottom w:val="double" w:sz="6" w:space="8" w:color="808080"/>
      </w:pBdr>
      <w:spacing w:after="40" w:line="240" w:lineRule="atLeast"/>
      <w:jc w:val="center"/>
    </w:pPr>
    <w:rPr>
      <w:rFonts w:ascii="Garamond" w:eastAsia="Times New Roman" w:hAnsi="Garamond"/>
      <w:b/>
      <w:caps/>
      <w:spacing w:val="20"/>
      <w:sz w:val="18"/>
    </w:rPr>
  </w:style>
  <w:style w:type="paragraph" w:customStyle="1" w:styleId="a9">
    <w:name w:val="Заголовок сообщения (первый)"/>
    <w:basedOn w:val="a3"/>
    <w:next w:val="a3"/>
    <w:rsid w:val="00B8604A"/>
    <w:pPr>
      <w:spacing w:before="360"/>
    </w:pPr>
  </w:style>
  <w:style w:type="paragraph" w:customStyle="1" w:styleId="aa">
    <w:name w:val="Заголовок сообщения (последний)"/>
    <w:basedOn w:val="a3"/>
    <w:next w:val="a4"/>
    <w:rsid w:val="00B8604A"/>
    <w:pPr>
      <w:pBdr>
        <w:bottom w:val="single" w:sz="6" w:space="18" w:color="808080"/>
      </w:pBdr>
      <w:spacing w:after="360"/>
    </w:pPr>
  </w:style>
  <w:style w:type="character" w:customStyle="1" w:styleId="ab">
    <w:name w:val="Заголовок сообщения (текст)"/>
    <w:rsid w:val="00B8604A"/>
    <w:rPr>
      <w:b/>
      <w:bCs w:val="0"/>
      <w:sz w:val="18"/>
    </w:rPr>
  </w:style>
  <w:style w:type="paragraph" w:styleId="a4">
    <w:name w:val="Body Text"/>
    <w:basedOn w:val="a"/>
    <w:link w:val="ac"/>
    <w:uiPriority w:val="99"/>
    <w:semiHidden/>
    <w:unhideWhenUsed/>
    <w:rsid w:val="00B8604A"/>
    <w:pPr>
      <w:spacing w:after="120"/>
    </w:pPr>
    <w:rPr>
      <w:lang w:val="x-none"/>
    </w:rPr>
  </w:style>
  <w:style w:type="character" w:customStyle="1" w:styleId="ac">
    <w:name w:val="Основной текст Знак"/>
    <w:link w:val="a4"/>
    <w:uiPriority w:val="99"/>
    <w:semiHidden/>
    <w:rsid w:val="00B860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911C7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911C79"/>
    <w:rPr>
      <w:rFonts w:ascii="Times New Roman" w:eastAsia="Times New Roman" w:hAnsi="Times New Roman"/>
    </w:rPr>
  </w:style>
  <w:style w:type="paragraph" w:styleId="af">
    <w:name w:val="footer"/>
    <w:basedOn w:val="a"/>
    <w:link w:val="af0"/>
    <w:uiPriority w:val="99"/>
    <w:unhideWhenUsed/>
    <w:rsid w:val="00911C7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911C79"/>
    <w:rPr>
      <w:rFonts w:ascii="Times New Roman" w:eastAsia="Times New Roman" w:hAnsi="Times New Roman"/>
    </w:rPr>
  </w:style>
  <w:style w:type="character" w:customStyle="1" w:styleId="interface">
    <w:name w:val="interface"/>
    <w:basedOn w:val="a0"/>
    <w:rsid w:val="00370B00"/>
  </w:style>
  <w:style w:type="table" w:styleId="af1">
    <w:name w:val="Table Grid"/>
    <w:basedOn w:val="a1"/>
    <w:uiPriority w:val="59"/>
    <w:rsid w:val="00370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uiPriority w:val="99"/>
    <w:rsid w:val="00882463"/>
    <w:rPr>
      <w:color w:val="0000FF"/>
      <w:u w:val="single"/>
    </w:rPr>
  </w:style>
  <w:style w:type="character" w:customStyle="1" w:styleId="a7">
    <w:name w:val="Абзац списка Знак"/>
    <w:aliases w:val="Bullet_IRAO Знак,Мой Список Знак,List Paragraph Знак"/>
    <w:link w:val="a6"/>
    <w:uiPriority w:val="34"/>
    <w:locked/>
    <w:rsid w:val="00882463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0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hs-kuzbass.ru/postavshchikam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62435-9DC9-409F-B2C8-1AEF3BB32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"НефтеХимСервис"</Company>
  <LinksUpToDate>false</LinksUpToDate>
  <CharactersWithSpaces>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cp:lastModifiedBy>USR1CV8_1</cp:lastModifiedBy>
  <cp:revision>19</cp:revision>
  <cp:lastPrinted>2015-08-14T03:02:00Z</cp:lastPrinted>
  <dcterms:created xsi:type="dcterms:W3CDTF">2023-01-10T08:55:00Z</dcterms:created>
  <dcterms:modified xsi:type="dcterms:W3CDTF">2026-10-22T08:05:00Z</dcterms:modified>
</cp:coreProperties>
</file>