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69"/>
        <w:gridCol w:w="1862"/>
        <w:gridCol w:w="3722"/>
      </w:tblGrid>
      <w:tr w:rsidR="00706169" w:rsidRPr="001C7263" w14:paraId="0738BB5F" w14:textId="77777777" w:rsidTr="00FF48E6">
        <w:trPr>
          <w:trHeight w:val="1168"/>
        </w:trPr>
        <w:tc>
          <w:tcPr>
            <w:tcW w:w="4869" w:type="dxa"/>
          </w:tcPr>
          <w:p w14:paraId="48167D38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21CEAA4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 xml:space="preserve">654080, </w:t>
            </w:r>
            <w:r>
              <w:rPr>
                <w:lang w:eastAsia="ar-SA"/>
              </w:rPr>
              <w:t xml:space="preserve">Кемеровская область – Кузбасс, </w:t>
            </w:r>
          </w:p>
          <w:p w14:paraId="1066627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г. Новокузнецк, пр. Пионерский</w:t>
            </w:r>
          </w:p>
          <w:p w14:paraId="42DB794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>
              <w:rPr>
                <w:lang w:eastAsia="ar-SA"/>
              </w:rPr>
              <w:t>(Центральный р-н)</w:t>
            </w:r>
            <w:r w:rsidRPr="001C7263">
              <w:rPr>
                <w:lang w:eastAsia="ar-SA"/>
              </w:rPr>
              <w:t>, 58, пом. 133</w:t>
            </w:r>
          </w:p>
          <w:p w14:paraId="78C90FD4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тел./факс: (3843) 99-30-</w:t>
            </w:r>
            <w:proofErr w:type="gramStart"/>
            <w:r w:rsidRPr="001C7263">
              <w:rPr>
                <w:lang w:eastAsia="ar-SA"/>
              </w:rPr>
              <w:t>80;  99</w:t>
            </w:r>
            <w:proofErr w:type="gramEnd"/>
            <w:r w:rsidRPr="001C7263">
              <w:rPr>
                <w:lang w:eastAsia="ar-SA"/>
              </w:rPr>
              <w:t>-30-81</w:t>
            </w:r>
          </w:p>
          <w:p w14:paraId="54713332" w14:textId="77777777" w:rsidR="00706169" w:rsidRPr="003E225F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7413A6">
              <w:rPr>
                <w:lang w:val="en-US" w:eastAsia="ar-SA"/>
              </w:rPr>
              <w:t>e</w:t>
            </w:r>
            <w:r w:rsidRPr="003E225F">
              <w:rPr>
                <w:lang w:eastAsia="ar-SA"/>
              </w:rPr>
              <w:t>-</w:t>
            </w:r>
            <w:r w:rsidRPr="007413A6">
              <w:rPr>
                <w:lang w:val="en-US" w:eastAsia="ar-SA"/>
              </w:rPr>
              <w:t>mail</w:t>
            </w:r>
            <w:r w:rsidRPr="003E225F">
              <w:rPr>
                <w:lang w:eastAsia="ar-SA"/>
              </w:rPr>
              <w:t xml:space="preserve">: </w:t>
            </w:r>
            <w:proofErr w:type="spellStart"/>
            <w:r w:rsidRPr="007413A6">
              <w:rPr>
                <w:lang w:val="en-US" w:eastAsia="ar-SA"/>
              </w:rPr>
              <w:t>nhs</w:t>
            </w:r>
            <w:proofErr w:type="spellEnd"/>
            <w:r w:rsidRPr="003E225F">
              <w:rPr>
                <w:lang w:eastAsia="ar-SA"/>
              </w:rPr>
              <w:t>@</w:t>
            </w:r>
            <w:proofErr w:type="spellStart"/>
            <w:r w:rsidRPr="007413A6">
              <w:rPr>
                <w:lang w:val="en-US" w:eastAsia="ar-SA"/>
              </w:rPr>
              <w:t>nhs</w:t>
            </w:r>
            <w:proofErr w:type="spellEnd"/>
            <w:r w:rsidRPr="003E225F">
              <w:rPr>
                <w:lang w:eastAsia="ar-SA"/>
              </w:rPr>
              <w:t>-</w:t>
            </w:r>
            <w:proofErr w:type="spellStart"/>
            <w:r w:rsidRPr="001C7263">
              <w:rPr>
                <w:lang w:val="en-US" w:eastAsia="ar-SA"/>
              </w:rPr>
              <w:t>kuzbass</w:t>
            </w:r>
            <w:proofErr w:type="spellEnd"/>
            <w:r w:rsidRPr="003E225F">
              <w:rPr>
                <w:lang w:eastAsia="ar-SA"/>
              </w:rPr>
              <w:t>.</w:t>
            </w:r>
            <w:proofErr w:type="spellStart"/>
            <w:r w:rsidRPr="001C7263">
              <w:rPr>
                <w:lang w:val="en-US" w:eastAsia="ar-SA"/>
              </w:rPr>
              <w:t>r</w:t>
            </w:r>
            <w:r w:rsidRPr="007413A6">
              <w:rPr>
                <w:lang w:val="en-US" w:eastAsia="ar-SA"/>
              </w:rPr>
              <w:t>u</w:t>
            </w:r>
            <w:proofErr w:type="spellEnd"/>
            <w:r w:rsidRPr="003E225F">
              <w:rPr>
                <w:lang w:eastAsia="ar-SA"/>
              </w:rPr>
              <w:t xml:space="preserve"> </w:t>
            </w:r>
          </w:p>
          <w:p w14:paraId="15C5F6AF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ОКПО 74291823 ОГРН 1084217001990</w:t>
            </w:r>
          </w:p>
          <w:p w14:paraId="6695522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2"/>
                <w:szCs w:val="22"/>
                <w:lang w:eastAsia="ar-SA"/>
              </w:rPr>
            </w:pPr>
            <w:r w:rsidRPr="001C7263">
              <w:rPr>
                <w:lang w:eastAsia="ar-SA"/>
              </w:rPr>
              <w:t>ИНН/КПП 4217102358/997250001</w:t>
            </w:r>
          </w:p>
        </w:tc>
        <w:tc>
          <w:tcPr>
            <w:tcW w:w="1862" w:type="dxa"/>
          </w:tcPr>
          <w:p w14:paraId="097E171D" w14:textId="77777777" w:rsidR="00706169" w:rsidRPr="00A00F04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5495EB2" w14:textId="77777777" w:rsidR="00706169" w:rsidRPr="002416D1" w:rsidRDefault="00706169" w:rsidP="004357BF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598FA242" w14:textId="77777777" w:rsidR="002416D1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ДолжностьДП"/>
                  <w:enabled/>
                  <w:calcOnExit w:val="0"/>
                  <w:textInput>
                    <w:default w:val="АдресатДолжностьДП"/>
                  </w:textInput>
                </w:ffData>
              </w:fldChar>
            </w:r>
            <w:bookmarkStart w:id="0" w:name="АдресатДолжность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0"/>
          </w:p>
          <w:p w14:paraId="328DED90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Организация"/>
                  <w:enabled/>
                  <w:calcOnExit w:val="0"/>
                  <w:textInput>
                    <w:default w:val="АдресатОрганизация"/>
                  </w:textInput>
                </w:ffData>
              </w:fldChar>
            </w:r>
            <w:bookmarkStart w:id="1" w:name="АдресатОрганизация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Руководителю предприятия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"/>
          </w:p>
          <w:p w14:paraId="4CB01055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ИОФамилияДП"/>
                  <w:enabled/>
                  <w:calcOnExit w:val="0"/>
                  <w:textInput>
                    <w:default w:val="АдресатИОФамилияДП"/>
                  </w:textInput>
                </w:ffData>
              </w:fldChar>
            </w:r>
            <w:bookmarkStart w:id="2" w:name="АдресатИОФамилия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2"/>
          </w:p>
          <w:p w14:paraId="2AC29E1E" w14:textId="6441A74E" w:rsidR="0014045B" w:rsidRPr="00A00F04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begin">
                <w:ffData>
                  <w:name w:val="АдресатEmail"/>
                  <w:enabled/>
                  <w:calcOnExit w:val="0"/>
                  <w:textInput>
                    <w:default w:val="АдресатEmail"/>
                  </w:textInput>
                </w:ffData>
              </w:fldChar>
            </w:r>
            <w:bookmarkStart w:id="3" w:name="АдресатEmail"/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separate"/>
            </w:r>
            <w:r>
              <w:rPr>
                <w:b/>
                <w:noProof/>
                <w:color w:val="2E74B5" w:themeColor="accent1" w:themeShade="BF"/>
                <w:sz w:val="24"/>
                <w:szCs w:val="24"/>
                <w:u w:val="single"/>
              </w:rPr>
              <w:t> </w: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end"/>
            </w:r>
            <w:bookmarkEnd w:id="3"/>
          </w:p>
        </w:tc>
      </w:tr>
      <w:tr w:rsidR="00706169" w:rsidRPr="001316F8" w14:paraId="6D4FBD91" w14:textId="77777777" w:rsidTr="00FF48E6">
        <w:trPr>
          <w:trHeight w:val="1532"/>
        </w:trPr>
        <w:tc>
          <w:tcPr>
            <w:tcW w:w="4869" w:type="dxa"/>
          </w:tcPr>
          <w:p w14:paraId="2678D027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p w14:paraId="03D63B31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1"/>
              <w:gridCol w:w="2322"/>
            </w:tblGrid>
            <w:tr w:rsidR="006B5DC1" w14:paraId="3C9C68D8" w14:textId="77777777" w:rsidTr="006B5DC1">
              <w:tc>
                <w:tcPr>
                  <w:tcW w:w="2321" w:type="dxa"/>
                </w:tcPr>
                <w:p w14:paraId="051A1E64" w14:textId="4EB90C51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Регистрации"/>
                        <w:enabled/>
                        <w:calcOnExit w:val="0"/>
                        <w:textInput>
                          <w:default w:val="Дата рег-ции"/>
                        </w:textInput>
                      </w:ffData>
                    </w:fldChar>
                  </w:r>
                  <w:bookmarkStart w:id="4" w:name="ДатаРегистрации"/>
                  <w:r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>
                    <w:rPr>
                      <w:sz w:val="24"/>
                      <w:szCs w:val="24"/>
                      <w:lang w:eastAsia="ar-SA"/>
                    </w:rPr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4"/>
                </w:p>
              </w:tc>
              <w:tc>
                <w:tcPr>
                  <w:tcW w:w="2322" w:type="dxa"/>
                </w:tcPr>
                <w:p w14:paraId="62880BF3" w14:textId="77777777" w:rsidR="006B5DC1" w:rsidRPr="001316F8" w:rsidRDefault="006B5DC1" w:rsidP="006B5DC1">
                  <w:pPr>
                    <w:suppressAutoHyphens/>
                    <w:rPr>
                      <w:sz w:val="24"/>
                      <w:szCs w:val="24"/>
                      <w:u w:val="single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№ 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РегистрационныйНомер"/>
                        <w:enabled/>
                        <w:calcOnExit w:val="0"/>
                        <w:textInput>
                          <w:default w:val="Рег. номер"/>
                        </w:textInput>
                      </w:ffData>
                    </w:fldChar>
                  </w:r>
                  <w:bookmarkStart w:id="5" w:name="РегистрационныйНомер"/>
                  <w:r w:rsidRPr="001316F8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Pr="001316F8"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5"/>
                </w:p>
                <w:p w14:paraId="560C9AD3" w14:textId="77777777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6B5DC1" w14:paraId="1DB8DB9A" w14:textId="77777777" w:rsidTr="006B5DC1">
              <w:tc>
                <w:tcPr>
                  <w:tcW w:w="2321" w:type="dxa"/>
                </w:tcPr>
                <w:p w14:paraId="576EF84A" w14:textId="00EC6238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На №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НомерДокОсн"/>
                        <w:enabled/>
                        <w:calcOnExit w:val="0"/>
                        <w:textInput>
                          <w:default w:val="НомерДокОсн"/>
                        </w:textInput>
                      </w:ffData>
                    </w:fldChar>
                  </w:r>
                  <w:bookmarkStart w:id="6" w:name="Номер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6"/>
                </w:p>
              </w:tc>
              <w:tc>
                <w:tcPr>
                  <w:tcW w:w="2322" w:type="dxa"/>
                </w:tcPr>
                <w:p w14:paraId="57381635" w14:textId="0ACE8297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ДокОсн"/>
                        <w:enabled/>
                        <w:calcOnExit w:val="0"/>
                        <w:textInput>
                          <w:default w:val="ДатаДокОсн"/>
                        </w:textInput>
                      </w:ffData>
                    </w:fldChar>
                  </w:r>
                  <w:bookmarkStart w:id="7" w:name="Дата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7"/>
                </w:p>
              </w:tc>
            </w:tr>
          </w:tbl>
          <w:p w14:paraId="59EE1552" w14:textId="77777777" w:rsidR="006B5DC1" w:rsidRDefault="006B5DC1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1E403665" w14:textId="77777777" w:rsidR="009D458D" w:rsidRPr="001316F8" w:rsidRDefault="009D458D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0CE271C1" w14:textId="77777777" w:rsidR="00706169" w:rsidRPr="001316F8" w:rsidRDefault="00706169" w:rsidP="006B5DC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862" w:type="dxa"/>
          </w:tcPr>
          <w:p w14:paraId="6632C05E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40ACC63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</w:tr>
    </w:tbl>
    <w:p w14:paraId="27284815" w14:textId="77777777" w:rsidR="00706169" w:rsidRPr="001316F8" w:rsidRDefault="00706169" w:rsidP="00706169">
      <w:pPr>
        <w:suppressAutoHyphens/>
        <w:jc w:val="center"/>
        <w:rPr>
          <w:sz w:val="24"/>
          <w:szCs w:val="24"/>
          <w:lang w:eastAsia="ar-SA"/>
        </w:rPr>
      </w:pPr>
    </w:p>
    <w:p w14:paraId="757B1B98" w14:textId="682BC955" w:rsidR="004417E4" w:rsidRDefault="004417E4" w:rsidP="004417E4">
      <w:pPr>
        <w:shd w:val="clear" w:color="auto" w:fill="FFFFFF"/>
        <w:spacing w:line="276" w:lineRule="auto"/>
        <w:ind w:firstLine="284"/>
        <w:rPr>
          <w:b/>
          <w:i/>
          <w:iCs/>
          <w:spacing w:val="-4"/>
          <w:u w:val="single"/>
        </w:rPr>
      </w:pPr>
      <w:r>
        <w:rPr>
          <w:b/>
          <w:i/>
          <w:iCs/>
          <w:spacing w:val="-4"/>
          <w:u w:val="single"/>
        </w:rPr>
        <w:t>Закупка</w:t>
      </w:r>
      <w:r>
        <w:rPr>
          <w:b/>
          <w:i/>
          <w:iCs/>
          <w:spacing w:val="-4"/>
          <w:u w:val="single"/>
        </w:rPr>
        <w:t xml:space="preserve"> ОХА 20%</w:t>
      </w:r>
    </w:p>
    <w:p w14:paraId="0EDE89B0" w14:textId="77777777" w:rsidR="004417E4" w:rsidRPr="001F18DA" w:rsidRDefault="004417E4" w:rsidP="004417E4">
      <w:pPr>
        <w:shd w:val="clear" w:color="auto" w:fill="FFFFFF"/>
        <w:spacing w:line="276" w:lineRule="auto"/>
        <w:ind w:right="-1"/>
        <w:rPr>
          <w:spacing w:val="-7"/>
        </w:rPr>
      </w:pPr>
    </w:p>
    <w:p w14:paraId="0A54D4F8" w14:textId="77777777" w:rsidR="004417E4" w:rsidRPr="001F18DA" w:rsidRDefault="004417E4" w:rsidP="004417E4">
      <w:pPr>
        <w:shd w:val="clear" w:color="auto" w:fill="FFFFFF"/>
        <w:spacing w:line="276" w:lineRule="auto"/>
        <w:ind w:right="-1"/>
        <w:jc w:val="center"/>
        <w:rPr>
          <w:b/>
          <w:spacing w:val="-7"/>
        </w:rPr>
      </w:pPr>
      <w:r w:rsidRPr="001F18DA">
        <w:rPr>
          <w:b/>
          <w:spacing w:val="-7"/>
        </w:rPr>
        <w:t>Уважаемый Руководитель!</w:t>
      </w:r>
    </w:p>
    <w:p w14:paraId="737AF220" w14:textId="77777777" w:rsidR="004417E4" w:rsidRPr="001A0F58" w:rsidRDefault="004417E4" w:rsidP="004417E4">
      <w:pPr>
        <w:shd w:val="clear" w:color="auto" w:fill="FFFFFF"/>
        <w:spacing w:line="276" w:lineRule="auto"/>
        <w:ind w:right="-1"/>
        <w:jc w:val="center"/>
        <w:rPr>
          <w:spacing w:val="-2"/>
        </w:rPr>
      </w:pPr>
    </w:p>
    <w:p w14:paraId="4EA7B321" w14:textId="609C9EE0" w:rsidR="004417E4" w:rsidRPr="00D1614A" w:rsidRDefault="004417E4" w:rsidP="004417E4">
      <w:pPr>
        <w:ind w:firstLine="567"/>
        <w:rPr>
          <w:spacing w:val="-2"/>
        </w:rPr>
      </w:pPr>
      <w:r w:rsidRPr="001F18DA">
        <w:rPr>
          <w:spacing w:val="-2"/>
        </w:rPr>
        <w:t xml:space="preserve">Акционерное Общество «НефтеХимСервис» просит Вас принять участие в конкурсе на поставку </w:t>
      </w:r>
      <w:r>
        <w:rPr>
          <w:spacing w:val="-2"/>
        </w:rPr>
        <w:t>ТМЦ (</w:t>
      </w:r>
      <w:r>
        <w:rPr>
          <w:spacing w:val="-2"/>
        </w:rPr>
        <w:t>ОХА20%</w:t>
      </w:r>
      <w:r>
        <w:rPr>
          <w:spacing w:val="-2"/>
        </w:rPr>
        <w:t xml:space="preserve">) </w:t>
      </w:r>
      <w:r w:rsidRPr="001F18DA">
        <w:rPr>
          <w:spacing w:val="-2"/>
        </w:rPr>
        <w:t>на позиции согласно перечня в приложении №1 к настоящему письму.</w:t>
      </w:r>
    </w:p>
    <w:p w14:paraId="128FDC6C" w14:textId="77777777" w:rsidR="004417E4" w:rsidRPr="001F18DA" w:rsidRDefault="004417E4" w:rsidP="004417E4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 xml:space="preserve">Для оптимизации процесса рассмотрения Вашего предложения просим Вас заполнить поля в прилагаемом файле </w:t>
      </w:r>
      <w:proofErr w:type="spellStart"/>
      <w:r w:rsidRPr="001F18DA">
        <w:rPr>
          <w:spacing w:val="-2"/>
        </w:rPr>
        <w:t>Excel</w:t>
      </w:r>
      <w:proofErr w:type="spellEnd"/>
      <w:r w:rsidRPr="001F18DA">
        <w:rPr>
          <w:spacing w:val="-2"/>
        </w:rPr>
        <w:t xml:space="preserve">, выделенные желтым цветом. Обращаем Ваше внимание, что в файле </w:t>
      </w:r>
      <w:r w:rsidRPr="001F18DA">
        <w:rPr>
          <w:spacing w:val="-2"/>
          <w:lang w:val="en-US"/>
        </w:rPr>
        <w:t>Excel</w:t>
      </w:r>
      <w:r w:rsidRPr="001F18DA">
        <w:rPr>
          <w:spacing w:val="-2"/>
        </w:rPr>
        <w:t xml:space="preserve"> порядок позиций и белые поля ИЗМЕНЯТЬ ЗАПРЕЩЕНО. Предложения, поданные не по форме, рассмотрению не подлежат.</w:t>
      </w:r>
    </w:p>
    <w:p w14:paraId="3407D023" w14:textId="77777777" w:rsidR="004417E4" w:rsidRPr="001F18DA" w:rsidRDefault="004417E4" w:rsidP="004417E4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>Предложение должно содержать:</w:t>
      </w:r>
    </w:p>
    <w:p w14:paraId="2AC88B55" w14:textId="77777777" w:rsidR="004417E4" w:rsidRPr="001F18DA" w:rsidRDefault="004417E4" w:rsidP="004417E4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 xml:space="preserve">- заполненную форму Приложения №1 в редактируемом </w:t>
      </w:r>
      <w:r w:rsidRPr="001F18DA">
        <w:rPr>
          <w:spacing w:val="-2"/>
          <w:lang w:val="en-US"/>
        </w:rPr>
        <w:t>Excel</w:t>
      </w:r>
      <w:r w:rsidRPr="001F18DA">
        <w:rPr>
          <w:spacing w:val="-2"/>
        </w:rPr>
        <w:t xml:space="preserve"> и формате </w:t>
      </w:r>
      <w:r w:rsidRPr="001F18DA">
        <w:rPr>
          <w:spacing w:val="-2"/>
          <w:lang w:val="en-US"/>
        </w:rPr>
        <w:t>PDF</w:t>
      </w:r>
      <w:r w:rsidRPr="001F18DA">
        <w:rPr>
          <w:spacing w:val="-2"/>
        </w:rPr>
        <w:t xml:space="preserve"> с подписью руководителя и печатью </w:t>
      </w:r>
      <w:bookmarkStart w:id="8" w:name="_Hlk138155535"/>
      <w:r w:rsidRPr="001F18DA">
        <w:rPr>
          <w:spacing w:val="-2"/>
        </w:rPr>
        <w:t>(периодичность поставки в предложении должн</w:t>
      </w:r>
      <w:r>
        <w:rPr>
          <w:spacing w:val="-2"/>
        </w:rPr>
        <w:t xml:space="preserve">а </w:t>
      </w:r>
      <w:r w:rsidRPr="001F18DA">
        <w:rPr>
          <w:spacing w:val="-2"/>
        </w:rPr>
        <w:t>соответствовать запросу);</w:t>
      </w:r>
    </w:p>
    <w:bookmarkEnd w:id="8"/>
    <w:p w14:paraId="6A9613B1" w14:textId="77777777" w:rsidR="004417E4" w:rsidRPr="001F18DA" w:rsidRDefault="004417E4" w:rsidP="004417E4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>- техническую документацию, сертификаты по предлагаемым позициям конкурса;</w:t>
      </w:r>
    </w:p>
    <w:p w14:paraId="1A7E6903" w14:textId="77777777" w:rsidR="004417E4" w:rsidRPr="001F18DA" w:rsidRDefault="004417E4" w:rsidP="004417E4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>- письмо о готовности заключения договора по приложенной форме (в случае отсутствия действующего договора между участником и Акционерным Обществом «НефтеХимСервис»);</w:t>
      </w:r>
    </w:p>
    <w:p w14:paraId="7E8F474B" w14:textId="77777777" w:rsidR="004417E4" w:rsidRPr="001F18DA" w:rsidRDefault="004417E4" w:rsidP="004417E4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>- письмо о готовности предоставления документации для прохождения квалификации, по приложенному перечню, при положительном согласовании технической части предложения.</w:t>
      </w:r>
    </w:p>
    <w:p w14:paraId="59AEF2B8" w14:textId="77777777" w:rsidR="004417E4" w:rsidRPr="001F18DA" w:rsidRDefault="004417E4" w:rsidP="004417E4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>Подача заявки на часть позиций допускается. Лот является делимым, т.е. победитель определяется по каждой позиции.</w:t>
      </w:r>
    </w:p>
    <w:p w14:paraId="27A25B08" w14:textId="77777777" w:rsidR="004417E4" w:rsidRPr="001F18DA" w:rsidRDefault="004417E4" w:rsidP="004417E4">
      <w:pPr>
        <w:shd w:val="clear" w:color="auto" w:fill="FFFFFF"/>
        <w:spacing w:line="276" w:lineRule="auto"/>
        <w:ind w:right="-1" w:firstLine="567"/>
      </w:pPr>
      <w:r w:rsidRPr="001F18DA">
        <w:t>Дополнительную информацию и консультации по вопросам участия в конкурсе Вы можете получить в рабочее время по телефонам:</w:t>
      </w:r>
    </w:p>
    <w:p w14:paraId="1A8B01BF" w14:textId="77777777" w:rsidR="004417E4" w:rsidRPr="001F18DA" w:rsidRDefault="004417E4" w:rsidP="004417E4">
      <w:pPr>
        <w:shd w:val="clear" w:color="auto" w:fill="FFFFFF"/>
        <w:tabs>
          <w:tab w:val="left" w:leader="underscore" w:pos="998"/>
          <w:tab w:val="left" w:leader="underscore" w:pos="1882"/>
        </w:tabs>
        <w:spacing w:line="276" w:lineRule="auto"/>
        <w:ind w:right="-1" w:firstLine="567"/>
      </w:pPr>
      <w:r w:rsidRPr="008E7AD9">
        <w:rPr>
          <w:spacing w:val="-2"/>
        </w:rPr>
        <w:t>+7</w:t>
      </w:r>
      <w:r>
        <w:rPr>
          <w:spacing w:val="-2"/>
        </w:rPr>
        <w:t xml:space="preserve"> (3843) 99-30-80 доб. 5253 С</w:t>
      </w:r>
      <w:r w:rsidRPr="00B81E9B">
        <w:rPr>
          <w:spacing w:val="-2"/>
        </w:rPr>
        <w:t>пециалист</w:t>
      </w:r>
      <w:r>
        <w:rPr>
          <w:spacing w:val="-2"/>
        </w:rPr>
        <w:t xml:space="preserve"> </w:t>
      </w:r>
      <w:r w:rsidRPr="004B1FFE">
        <w:rPr>
          <w:spacing w:val="-2"/>
        </w:rPr>
        <w:t>Управлени</w:t>
      </w:r>
      <w:r>
        <w:rPr>
          <w:spacing w:val="-2"/>
        </w:rPr>
        <w:t>я</w:t>
      </w:r>
      <w:r w:rsidRPr="004B1FFE">
        <w:rPr>
          <w:spacing w:val="-2"/>
        </w:rPr>
        <w:t xml:space="preserve"> закупок</w:t>
      </w:r>
      <w:r w:rsidRPr="00B81E9B">
        <w:rPr>
          <w:spacing w:val="-2"/>
        </w:rPr>
        <w:t xml:space="preserve"> АО «НХС» </w:t>
      </w:r>
      <w:r>
        <w:rPr>
          <w:spacing w:val="-2"/>
        </w:rPr>
        <w:t>Савонченкова Юлия Владимировна</w:t>
      </w:r>
      <w:r w:rsidRPr="001F18DA">
        <w:t>;</w:t>
      </w:r>
    </w:p>
    <w:p w14:paraId="61CECCEF" w14:textId="504FDC12" w:rsidR="004417E4" w:rsidRPr="004417E4" w:rsidRDefault="004417E4" w:rsidP="004417E4">
      <w:pPr>
        <w:shd w:val="clear" w:color="auto" w:fill="FFFFFF"/>
        <w:spacing w:line="276" w:lineRule="auto"/>
        <w:ind w:right="-1" w:firstLine="567"/>
        <w:rPr>
          <w:b/>
          <w:u w:val="single"/>
        </w:rPr>
      </w:pPr>
      <w:r w:rsidRPr="001F18DA">
        <w:rPr>
          <w:b/>
        </w:rPr>
        <w:t xml:space="preserve">Просим предоставить Ваше предложение в срок </w:t>
      </w:r>
      <w:r w:rsidRPr="004417E4">
        <w:rPr>
          <w:b/>
          <w:spacing w:val="-2"/>
        </w:rPr>
        <w:t xml:space="preserve">до </w:t>
      </w:r>
      <w:r w:rsidRPr="004417E4">
        <w:rPr>
          <w:b/>
          <w:spacing w:val="-2"/>
        </w:rPr>
        <w:t>28</w:t>
      </w:r>
      <w:r w:rsidRPr="004417E4">
        <w:rPr>
          <w:b/>
          <w:spacing w:val="-2"/>
        </w:rPr>
        <w:t>.</w:t>
      </w:r>
      <w:r>
        <w:rPr>
          <w:b/>
          <w:spacing w:val="-2"/>
        </w:rPr>
        <w:t>10</w:t>
      </w:r>
      <w:bookmarkStart w:id="9" w:name="_GoBack"/>
      <w:bookmarkEnd w:id="9"/>
      <w:r w:rsidRPr="004417E4">
        <w:rPr>
          <w:b/>
          <w:spacing w:val="-2"/>
        </w:rPr>
        <w:t>.2026г, до 17-00</w:t>
      </w:r>
      <w:r w:rsidRPr="004417E4">
        <w:rPr>
          <w:b/>
        </w:rPr>
        <w:t xml:space="preserve"> г. Новокузнецка на </w:t>
      </w:r>
      <w:r w:rsidRPr="004417E4">
        <w:rPr>
          <w:b/>
          <w:lang w:val="en-US"/>
        </w:rPr>
        <w:t>e</w:t>
      </w:r>
      <w:r w:rsidRPr="004417E4">
        <w:rPr>
          <w:b/>
        </w:rPr>
        <w:t>-</w:t>
      </w:r>
      <w:r w:rsidRPr="004417E4">
        <w:rPr>
          <w:b/>
          <w:lang w:val="en-US"/>
        </w:rPr>
        <w:t>mail</w:t>
      </w:r>
      <w:r w:rsidRPr="004417E4">
        <w:rPr>
          <w:b/>
        </w:rPr>
        <w:t>:</w:t>
      </w:r>
      <w:r w:rsidRPr="004417E4">
        <w:t xml:space="preserve"> </w:t>
      </w:r>
      <w:hyperlink r:id="rId8" w:history="1">
        <w:r w:rsidRPr="004417E4">
          <w:rPr>
            <w:rStyle w:val="af2"/>
            <w:color w:val="auto"/>
            <w:lang w:val="en-US"/>
          </w:rPr>
          <w:t>savonchenkova</w:t>
        </w:r>
        <w:r w:rsidRPr="004417E4">
          <w:rPr>
            <w:rStyle w:val="af2"/>
            <w:color w:val="auto"/>
          </w:rPr>
          <w:t>.</w:t>
        </w:r>
        <w:r w:rsidRPr="004417E4">
          <w:rPr>
            <w:rStyle w:val="af2"/>
            <w:color w:val="auto"/>
            <w:lang w:val="en-US"/>
          </w:rPr>
          <w:t>uv</w:t>
        </w:r>
        <w:r w:rsidRPr="004417E4">
          <w:rPr>
            <w:rStyle w:val="af2"/>
            <w:color w:val="auto"/>
          </w:rPr>
          <w:t>@</w:t>
        </w:r>
        <w:r w:rsidRPr="004417E4">
          <w:rPr>
            <w:rStyle w:val="af2"/>
            <w:color w:val="auto"/>
            <w:lang w:val="en-US"/>
          </w:rPr>
          <w:t>nhs</w:t>
        </w:r>
        <w:r w:rsidRPr="004417E4">
          <w:rPr>
            <w:rStyle w:val="af2"/>
            <w:color w:val="auto"/>
          </w:rPr>
          <w:t>-</w:t>
        </w:r>
        <w:r w:rsidRPr="004417E4">
          <w:rPr>
            <w:rStyle w:val="af2"/>
            <w:color w:val="auto"/>
            <w:lang w:val="en-US"/>
          </w:rPr>
          <w:t>kuzbass</w:t>
        </w:r>
        <w:r w:rsidRPr="004417E4">
          <w:rPr>
            <w:rStyle w:val="af2"/>
            <w:color w:val="auto"/>
          </w:rPr>
          <w:t>.</w:t>
        </w:r>
        <w:proofErr w:type="spellStart"/>
        <w:r w:rsidRPr="004417E4">
          <w:rPr>
            <w:rStyle w:val="af2"/>
            <w:color w:val="auto"/>
            <w:lang w:val="en-US"/>
          </w:rPr>
          <w:t>ru</w:t>
        </w:r>
        <w:proofErr w:type="spellEnd"/>
      </w:hyperlink>
      <w:r w:rsidRPr="004417E4">
        <w:rPr>
          <w:b/>
        </w:rPr>
        <w:t>.</w:t>
      </w:r>
    </w:p>
    <w:p w14:paraId="5598D0C7" w14:textId="77777777" w:rsidR="004417E4" w:rsidRPr="001F18DA" w:rsidRDefault="004417E4" w:rsidP="004417E4">
      <w:pPr>
        <w:shd w:val="clear" w:color="auto" w:fill="FFFFFF"/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 xml:space="preserve">Для информативности процесса материалы по закупочной процедуре дополнительно публикуются на сайте Акционерного Общества «НефтеХимСервис» </w:t>
      </w:r>
      <w:hyperlink r:id="rId9" w:history="1">
        <w:r w:rsidRPr="001F18DA">
          <w:rPr>
            <w:rStyle w:val="af2"/>
            <w:spacing w:val="-2"/>
          </w:rPr>
          <w:t>http://www.nhs-kuzbass.ru/postavshchikam/</w:t>
        </w:r>
      </w:hyperlink>
    </w:p>
    <w:p w14:paraId="628E47F8" w14:textId="77777777" w:rsidR="004417E4" w:rsidRPr="001F18DA" w:rsidRDefault="004417E4" w:rsidP="004417E4">
      <w:pPr>
        <w:shd w:val="clear" w:color="auto" w:fill="FFFFFF"/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>Данное предложение не является публичной офертой.</w:t>
      </w:r>
    </w:p>
    <w:p w14:paraId="6DAA9E65" w14:textId="77777777" w:rsidR="00882463" w:rsidRPr="00A00F04" w:rsidRDefault="00882463" w:rsidP="0069500E">
      <w:pPr>
        <w:shd w:val="clear" w:color="auto" w:fill="FFFFFF"/>
        <w:tabs>
          <w:tab w:val="left" w:pos="5640"/>
        </w:tabs>
        <w:spacing w:line="360" w:lineRule="auto"/>
        <w:ind w:left="-567" w:right="-1" w:firstLine="567"/>
        <w:rPr>
          <w:b/>
          <w:sz w:val="24"/>
          <w:szCs w:val="24"/>
        </w:rPr>
      </w:pPr>
    </w:p>
    <w:p w14:paraId="458B8CDD" w14:textId="77777777" w:rsidR="00D54CE4" w:rsidRPr="00A00F04" w:rsidRDefault="00D54CE4" w:rsidP="00D54CE4">
      <w:pPr>
        <w:jc w:val="both"/>
        <w:rPr>
          <w:sz w:val="24"/>
          <w:szCs w:val="24"/>
        </w:rPr>
      </w:pPr>
    </w:p>
    <w:tbl>
      <w:tblPr>
        <w:tblStyle w:val="af1"/>
        <w:tblW w:w="9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827"/>
        <w:gridCol w:w="2433"/>
      </w:tblGrid>
      <w:tr w:rsidR="0049703A" w:rsidRPr="00A00F04" w14:paraId="71BFCB35" w14:textId="77777777" w:rsidTr="00C67F47">
        <w:trPr>
          <w:trHeight w:val="997"/>
        </w:trPr>
        <w:tc>
          <w:tcPr>
            <w:tcW w:w="3544" w:type="dxa"/>
            <w:hideMark/>
          </w:tcPr>
          <w:p w14:paraId="235C6BA6" w14:textId="77777777" w:rsidR="0049703A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</w:p>
          <w:p w14:paraId="2B9A93AD" w14:textId="77777777" w:rsidR="0049703A" w:rsidRPr="00DB70BF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DB70BF">
              <w:rPr>
                <w:b/>
                <w:sz w:val="24"/>
                <w:szCs w:val="24"/>
              </w:rPr>
              <w:t>С уважением,</w:t>
            </w:r>
          </w:p>
          <w:p w14:paraId="64201B8D" w14:textId="77777777" w:rsidR="0049703A" w:rsidRPr="00552312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552312"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ПодписалДолжность"/>
                  <w:enabled/>
                  <w:calcOnExit w:val="0"/>
                  <w:statusText w:type="text" w:val="ПодписалДолжность"/>
                  <w:textInput>
                    <w:default w:val="ПодписалДолжность"/>
                  </w:textInput>
                </w:ffData>
              </w:fldChar>
            </w:r>
            <w:bookmarkStart w:id="10" w:name="ПодписалДолжность"/>
            <w:r w:rsidRPr="00552312"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 w:rsidRPr="00552312">
              <w:rPr>
                <w:b/>
                <w:sz w:val="24"/>
                <w:szCs w:val="24"/>
                <w:lang w:eastAsia="ar-SA"/>
              </w:rPr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separate"/>
            </w:r>
            <w:r w:rsidRPr="00552312">
              <w:rPr>
                <w:b/>
                <w:noProof/>
                <w:sz w:val="24"/>
                <w:szCs w:val="24"/>
                <w:lang w:eastAsia="ar-SA"/>
              </w:rPr>
              <w:t>Директор по закупкам</w:t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0"/>
          </w:p>
          <w:p w14:paraId="3ECDE9E8" w14:textId="77777777" w:rsidR="0049703A" w:rsidRPr="00552312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Доверенность"/>
                  <w:enabled/>
                  <w:calcOnExit w:val="0"/>
                  <w:textInput>
                    <w:default w:val="Доверенность"/>
                  </w:textInput>
                </w:ffData>
              </w:fldChar>
            </w:r>
            <w:bookmarkStart w:id="11" w:name="Доверенность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По доверенности №67 от 01.01.2026</w:t>
            </w:r>
            <w:r>
              <w:rPr>
                <w:sz w:val="18"/>
                <w:szCs w:val="18"/>
              </w:rPr>
              <w:fldChar w:fldCharType="end"/>
            </w:r>
            <w:bookmarkEnd w:id="11"/>
          </w:p>
          <w:p w14:paraId="15A7E403" w14:textId="5ADB1FB6" w:rsidR="0049703A" w:rsidRPr="00A00F04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386BCEF8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1AEFD43E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64E305E1" w14:textId="7DAE0152" w:rsidR="0049703A" w:rsidRPr="00A00F04" w:rsidRDefault="0049703A" w:rsidP="0049703A">
            <w:pPr>
              <w:pStyle w:val="a6"/>
              <w:ind w:left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654F1">
              <w:rPr>
                <w:rStyle w:val="interface"/>
              </w:rPr>
              <w:t>ВставитьЭП</w:t>
            </w:r>
            <w:proofErr w:type="spellEnd"/>
          </w:p>
        </w:tc>
        <w:tc>
          <w:tcPr>
            <w:tcW w:w="2433" w:type="dxa"/>
            <w:hideMark/>
          </w:tcPr>
          <w:p w14:paraId="187465EF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447753A5" w14:textId="77777777" w:rsidR="0049703A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30D0C845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  <w:r w:rsidRPr="00552312"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ПодписалИОФ"/>
                  <w:enabled/>
                  <w:calcOnExit w:val="0"/>
                  <w:statusText w:type="text" w:val="ПодписалИОФ"/>
                  <w:textInput>
                    <w:default w:val="ПодписалИОФ"/>
                  </w:textInput>
                </w:ffData>
              </w:fldChar>
            </w:r>
            <w:bookmarkStart w:id="12" w:name="ПодписалИОФ"/>
            <w:r w:rsidRPr="00552312"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 w:rsidRPr="00552312">
              <w:rPr>
                <w:b/>
                <w:sz w:val="24"/>
                <w:szCs w:val="24"/>
                <w:lang w:eastAsia="ar-SA"/>
              </w:rPr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separate"/>
            </w:r>
            <w:r w:rsidRPr="00552312">
              <w:rPr>
                <w:b/>
                <w:noProof/>
                <w:sz w:val="24"/>
                <w:szCs w:val="24"/>
                <w:lang w:eastAsia="ar-SA"/>
              </w:rPr>
              <w:t>А.А. Голощапов</w:t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2"/>
          </w:p>
          <w:p w14:paraId="74656AD1" w14:textId="1775ACD7" w:rsidR="0049703A" w:rsidRPr="00A00F04" w:rsidRDefault="0049703A" w:rsidP="0049703A">
            <w:pPr>
              <w:tabs>
                <w:tab w:val="left" w:pos="7088"/>
              </w:tabs>
              <w:jc w:val="right"/>
              <w:rPr>
                <w:sz w:val="24"/>
                <w:szCs w:val="24"/>
              </w:rPr>
            </w:pPr>
          </w:p>
        </w:tc>
      </w:tr>
    </w:tbl>
    <w:p w14:paraId="65E3B70C" w14:textId="77777777" w:rsidR="00D54CE4" w:rsidRDefault="00D54CE4" w:rsidP="00882463">
      <w:pPr>
        <w:shd w:val="clear" w:color="auto" w:fill="FFFFFF"/>
        <w:spacing w:line="360" w:lineRule="auto"/>
        <w:ind w:left="-567" w:right="-1" w:firstLine="567"/>
        <w:rPr>
          <w:b/>
        </w:rPr>
      </w:pPr>
    </w:p>
    <w:p w14:paraId="6BF23EDE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4762BFFC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326C11C5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76F289A1" w14:textId="77777777" w:rsidR="00041E38" w:rsidRDefault="00041E38" w:rsidP="00EE64EF">
      <w:pPr>
        <w:shd w:val="clear" w:color="auto" w:fill="FFFFFF"/>
        <w:spacing w:line="360" w:lineRule="auto"/>
        <w:ind w:right="101"/>
        <w:rPr>
          <w:color w:val="000000"/>
          <w:spacing w:val="-4"/>
          <w:sz w:val="24"/>
          <w:szCs w:val="24"/>
        </w:rPr>
      </w:pPr>
    </w:p>
    <w:p w14:paraId="5196E83D" w14:textId="77777777" w:rsidR="00027291" w:rsidRDefault="00027291" w:rsidP="00027291">
      <w:pPr>
        <w:shd w:val="clear" w:color="auto" w:fill="FFFFFF"/>
        <w:spacing w:line="360" w:lineRule="auto"/>
        <w:ind w:right="101"/>
        <w:rPr>
          <w:sz w:val="24"/>
          <w:szCs w:val="24"/>
        </w:rPr>
      </w:pPr>
    </w:p>
    <w:sectPr w:rsidR="00027291" w:rsidSect="0002729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3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DB1BE" w14:textId="77777777" w:rsidR="002F0F4F" w:rsidRDefault="002F0F4F" w:rsidP="00911C79">
      <w:r>
        <w:separator/>
      </w:r>
    </w:p>
  </w:endnote>
  <w:endnote w:type="continuationSeparator" w:id="0">
    <w:p w14:paraId="53A66B83" w14:textId="77777777" w:rsidR="002F0F4F" w:rsidRDefault="002F0F4F" w:rsidP="0091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401A3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Савонченкова Ю.В.</w:t>
    </w:r>
    <w:r w:rsidRPr="004417E4">
      <w:rPr>
        <w:sz w:val="16"/>
        <w:szCs w:val="16"/>
      </w:rPr>
      <w:t xml:space="preserve"> </w:t>
    </w:r>
    <w:r w:rsidRPr="00C07F9B">
      <w:rPr>
        <w:sz w:val="16"/>
        <w:szCs w:val="16"/>
      </w:rPr>
      <w:t>Тел: 5253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0НДО-097221</w:t>
    </w:r>
  </w:p>
  <w:p w14:paraId="0D8F79CC" w14:textId="2D2A00C2" w:rsidR="00D94C18" w:rsidRDefault="00D94C18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4417E4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06404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Савонченкова Ю.В.</w:t>
    </w:r>
    <w:r w:rsidRPr="004417E4">
      <w:rPr>
        <w:sz w:val="16"/>
        <w:szCs w:val="16"/>
      </w:rPr>
      <w:t xml:space="preserve"> </w:t>
    </w:r>
    <w:r w:rsidRPr="00C07F9B">
      <w:rPr>
        <w:sz w:val="16"/>
        <w:szCs w:val="16"/>
      </w:rPr>
      <w:t>Тел: 5253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0НДО-097221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B9CD0" w14:textId="77777777" w:rsidR="002F0F4F" w:rsidRDefault="002F0F4F" w:rsidP="00911C79">
      <w:r>
        <w:separator/>
      </w:r>
    </w:p>
  </w:footnote>
  <w:footnote w:type="continuationSeparator" w:id="0">
    <w:p w14:paraId="1ADD4563" w14:textId="77777777" w:rsidR="002F0F4F" w:rsidRDefault="002F0F4F" w:rsidP="00911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2F245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1F1665F8" wp14:editId="39528B46">
          <wp:extent cx="2794000" cy="560705"/>
          <wp:effectExtent l="0" t="0" r="6350" b="0"/>
          <wp:docPr id="1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B6788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2EB5CE67" wp14:editId="0FBC1452">
          <wp:extent cx="2794000" cy="560705"/>
          <wp:effectExtent l="0" t="0" r="6350" b="0"/>
          <wp:docPr id="7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A5986"/>
    <w:multiLevelType w:val="hybridMultilevel"/>
    <w:tmpl w:val="B8F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039E"/>
    <w:multiLevelType w:val="hybridMultilevel"/>
    <w:tmpl w:val="65DC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36D57"/>
    <w:multiLevelType w:val="hybridMultilevel"/>
    <w:tmpl w:val="0E067DA8"/>
    <w:lvl w:ilvl="0" w:tplc="370E91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43990"/>
    <w:multiLevelType w:val="hybridMultilevel"/>
    <w:tmpl w:val="25407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D3DB1"/>
    <w:multiLevelType w:val="hybridMultilevel"/>
    <w:tmpl w:val="0DE2DE6E"/>
    <w:lvl w:ilvl="0" w:tplc="CB924E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4A"/>
    <w:rsid w:val="00001DAC"/>
    <w:rsid w:val="0002311E"/>
    <w:rsid w:val="00025BCA"/>
    <w:rsid w:val="00027291"/>
    <w:rsid w:val="00041E38"/>
    <w:rsid w:val="00042DED"/>
    <w:rsid w:val="0005602C"/>
    <w:rsid w:val="000C0C42"/>
    <w:rsid w:val="000C6215"/>
    <w:rsid w:val="000C7350"/>
    <w:rsid w:val="00114971"/>
    <w:rsid w:val="001316F8"/>
    <w:rsid w:val="0013758A"/>
    <w:rsid w:val="0014045B"/>
    <w:rsid w:val="00161D82"/>
    <w:rsid w:val="001766D9"/>
    <w:rsid w:val="00193206"/>
    <w:rsid w:val="001A0AAA"/>
    <w:rsid w:val="001D20EF"/>
    <w:rsid w:val="001F1AAC"/>
    <w:rsid w:val="002416D1"/>
    <w:rsid w:val="002500F6"/>
    <w:rsid w:val="00271F4A"/>
    <w:rsid w:val="00294296"/>
    <w:rsid w:val="002A326A"/>
    <w:rsid w:val="002B7E95"/>
    <w:rsid w:val="002C011C"/>
    <w:rsid w:val="002E01C4"/>
    <w:rsid w:val="002F0F4F"/>
    <w:rsid w:val="00317449"/>
    <w:rsid w:val="003271C7"/>
    <w:rsid w:val="003528EB"/>
    <w:rsid w:val="00356875"/>
    <w:rsid w:val="00364B1C"/>
    <w:rsid w:val="00370B00"/>
    <w:rsid w:val="00375724"/>
    <w:rsid w:val="00383479"/>
    <w:rsid w:val="00384C4A"/>
    <w:rsid w:val="00385785"/>
    <w:rsid w:val="00386230"/>
    <w:rsid w:val="003932E3"/>
    <w:rsid w:val="003A2D10"/>
    <w:rsid w:val="003B41AE"/>
    <w:rsid w:val="003E225F"/>
    <w:rsid w:val="003E6F02"/>
    <w:rsid w:val="00400200"/>
    <w:rsid w:val="004007D5"/>
    <w:rsid w:val="00415E6E"/>
    <w:rsid w:val="00416D44"/>
    <w:rsid w:val="00423634"/>
    <w:rsid w:val="004250CF"/>
    <w:rsid w:val="004357BF"/>
    <w:rsid w:val="004417E4"/>
    <w:rsid w:val="00447239"/>
    <w:rsid w:val="004871A4"/>
    <w:rsid w:val="0049703A"/>
    <w:rsid w:val="004E7102"/>
    <w:rsid w:val="004E7974"/>
    <w:rsid w:val="004F74AE"/>
    <w:rsid w:val="00504ACA"/>
    <w:rsid w:val="00533E74"/>
    <w:rsid w:val="00537261"/>
    <w:rsid w:val="0055339C"/>
    <w:rsid w:val="005706C8"/>
    <w:rsid w:val="00573BB4"/>
    <w:rsid w:val="00581725"/>
    <w:rsid w:val="0058409B"/>
    <w:rsid w:val="005C52BB"/>
    <w:rsid w:val="005C6AB9"/>
    <w:rsid w:val="005E625F"/>
    <w:rsid w:val="0060738A"/>
    <w:rsid w:val="00610D4C"/>
    <w:rsid w:val="006368DB"/>
    <w:rsid w:val="00644B91"/>
    <w:rsid w:val="00654B95"/>
    <w:rsid w:val="00667BDD"/>
    <w:rsid w:val="0069500E"/>
    <w:rsid w:val="006A008F"/>
    <w:rsid w:val="006A68F2"/>
    <w:rsid w:val="006B5DC1"/>
    <w:rsid w:val="006D6D55"/>
    <w:rsid w:val="00706169"/>
    <w:rsid w:val="007223AA"/>
    <w:rsid w:val="0074066E"/>
    <w:rsid w:val="007413A6"/>
    <w:rsid w:val="0074338F"/>
    <w:rsid w:val="00786E10"/>
    <w:rsid w:val="007916C1"/>
    <w:rsid w:val="00792603"/>
    <w:rsid w:val="007B29C5"/>
    <w:rsid w:val="007B545A"/>
    <w:rsid w:val="00815558"/>
    <w:rsid w:val="00816D15"/>
    <w:rsid w:val="00825FFA"/>
    <w:rsid w:val="0083445E"/>
    <w:rsid w:val="00841025"/>
    <w:rsid w:val="00844FA9"/>
    <w:rsid w:val="00882463"/>
    <w:rsid w:val="008B38F9"/>
    <w:rsid w:val="008C57AD"/>
    <w:rsid w:val="008E0405"/>
    <w:rsid w:val="008F553B"/>
    <w:rsid w:val="009009D2"/>
    <w:rsid w:val="00911C79"/>
    <w:rsid w:val="00977CAD"/>
    <w:rsid w:val="00997C75"/>
    <w:rsid w:val="009C13B2"/>
    <w:rsid w:val="009C70F2"/>
    <w:rsid w:val="009D458D"/>
    <w:rsid w:val="00A006B0"/>
    <w:rsid w:val="00A00F04"/>
    <w:rsid w:val="00A03676"/>
    <w:rsid w:val="00A52979"/>
    <w:rsid w:val="00A6723B"/>
    <w:rsid w:val="00A73AC2"/>
    <w:rsid w:val="00A8556B"/>
    <w:rsid w:val="00AA1D4D"/>
    <w:rsid w:val="00AC118D"/>
    <w:rsid w:val="00AC2285"/>
    <w:rsid w:val="00AC7236"/>
    <w:rsid w:val="00AD7E21"/>
    <w:rsid w:val="00B04510"/>
    <w:rsid w:val="00B741E1"/>
    <w:rsid w:val="00B776D0"/>
    <w:rsid w:val="00B84069"/>
    <w:rsid w:val="00B8604A"/>
    <w:rsid w:val="00BC29DA"/>
    <w:rsid w:val="00BC5A38"/>
    <w:rsid w:val="00C4524C"/>
    <w:rsid w:val="00C55026"/>
    <w:rsid w:val="00C621D5"/>
    <w:rsid w:val="00C67F47"/>
    <w:rsid w:val="00CB166C"/>
    <w:rsid w:val="00CB644F"/>
    <w:rsid w:val="00CC390E"/>
    <w:rsid w:val="00CE7E35"/>
    <w:rsid w:val="00D17206"/>
    <w:rsid w:val="00D3103D"/>
    <w:rsid w:val="00D4233C"/>
    <w:rsid w:val="00D452F9"/>
    <w:rsid w:val="00D537E5"/>
    <w:rsid w:val="00D54CE4"/>
    <w:rsid w:val="00D93092"/>
    <w:rsid w:val="00D94C18"/>
    <w:rsid w:val="00DD63A3"/>
    <w:rsid w:val="00DF05E6"/>
    <w:rsid w:val="00DF1285"/>
    <w:rsid w:val="00DF58C1"/>
    <w:rsid w:val="00E15545"/>
    <w:rsid w:val="00E40115"/>
    <w:rsid w:val="00E4624D"/>
    <w:rsid w:val="00E4703E"/>
    <w:rsid w:val="00E949BB"/>
    <w:rsid w:val="00EC341A"/>
    <w:rsid w:val="00EC7187"/>
    <w:rsid w:val="00EC7C2C"/>
    <w:rsid w:val="00EE64EF"/>
    <w:rsid w:val="00F25F25"/>
    <w:rsid w:val="00F325CC"/>
    <w:rsid w:val="00F34E23"/>
    <w:rsid w:val="00F8505C"/>
    <w:rsid w:val="00FC691D"/>
    <w:rsid w:val="00FE069C"/>
    <w:rsid w:val="00FE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26DA8"/>
  <w15:chartTrackingRefBased/>
  <w15:docId w15:val="{1C64D31C-A47C-443A-AB8D-33EB226B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0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4"/>
    <w:link w:val="a5"/>
    <w:unhideWhenUsed/>
    <w:rsid w:val="00B8604A"/>
    <w:pPr>
      <w:keepLines/>
      <w:tabs>
        <w:tab w:val="left" w:pos="27814"/>
      </w:tabs>
      <w:spacing w:line="240" w:lineRule="atLeast"/>
      <w:ind w:left="1418" w:hanging="1418"/>
    </w:pPr>
    <w:rPr>
      <w:rFonts w:ascii="Garamond" w:hAnsi="Garamond"/>
      <w:caps/>
      <w:sz w:val="18"/>
    </w:rPr>
  </w:style>
  <w:style w:type="character" w:customStyle="1" w:styleId="a5">
    <w:name w:val="Шапка Знак"/>
    <w:link w:val="a3"/>
    <w:rsid w:val="00B8604A"/>
    <w:rPr>
      <w:rFonts w:ascii="Garamond" w:eastAsia="Times New Roman" w:hAnsi="Garamond" w:cs="Times New Roman"/>
      <w:caps/>
      <w:sz w:val="18"/>
      <w:szCs w:val="20"/>
      <w:lang w:eastAsia="ru-RU"/>
    </w:rPr>
  </w:style>
  <w:style w:type="paragraph" w:styleId="a6">
    <w:name w:val="List Paragraph"/>
    <w:aliases w:val="Bullet_IRAO,Мой Список,List Paragraph"/>
    <w:basedOn w:val="a"/>
    <w:link w:val="a7"/>
    <w:uiPriority w:val="34"/>
    <w:qFormat/>
    <w:rsid w:val="00B8604A"/>
    <w:pPr>
      <w:ind w:left="720"/>
      <w:contextualSpacing/>
    </w:pPr>
  </w:style>
  <w:style w:type="paragraph" w:customStyle="1" w:styleId="a8">
    <w:name w:val="Название документа"/>
    <w:next w:val="a"/>
    <w:rsid w:val="00B8604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</w:rPr>
  </w:style>
  <w:style w:type="paragraph" w:customStyle="1" w:styleId="a9">
    <w:name w:val="Заголовок сообщения (первый)"/>
    <w:basedOn w:val="a3"/>
    <w:next w:val="a3"/>
    <w:rsid w:val="00B8604A"/>
    <w:pPr>
      <w:spacing w:before="360"/>
    </w:pPr>
  </w:style>
  <w:style w:type="paragraph" w:customStyle="1" w:styleId="aa">
    <w:name w:val="Заголовок сообщения (последний)"/>
    <w:basedOn w:val="a3"/>
    <w:next w:val="a4"/>
    <w:rsid w:val="00B8604A"/>
    <w:pPr>
      <w:pBdr>
        <w:bottom w:val="single" w:sz="6" w:space="18" w:color="808080"/>
      </w:pBdr>
      <w:spacing w:after="360"/>
    </w:pPr>
  </w:style>
  <w:style w:type="character" w:customStyle="1" w:styleId="ab">
    <w:name w:val="Заголовок сообщения (текст)"/>
    <w:rsid w:val="00B8604A"/>
    <w:rPr>
      <w:b/>
      <w:bCs w:val="0"/>
      <w:sz w:val="18"/>
    </w:rPr>
  </w:style>
  <w:style w:type="paragraph" w:styleId="a4">
    <w:name w:val="Body Text"/>
    <w:basedOn w:val="a"/>
    <w:link w:val="ac"/>
    <w:uiPriority w:val="99"/>
    <w:semiHidden/>
    <w:unhideWhenUsed/>
    <w:rsid w:val="00B8604A"/>
    <w:pPr>
      <w:spacing w:after="120"/>
    </w:pPr>
    <w:rPr>
      <w:lang w:val="x-none"/>
    </w:rPr>
  </w:style>
  <w:style w:type="character" w:customStyle="1" w:styleId="ac">
    <w:name w:val="Основной текст Знак"/>
    <w:link w:val="a4"/>
    <w:uiPriority w:val="99"/>
    <w:semiHidden/>
    <w:rsid w:val="00B860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911C79"/>
    <w:rPr>
      <w:rFonts w:ascii="Times New Roman" w:eastAsia="Times New Roman" w:hAnsi="Times New Roman"/>
    </w:rPr>
  </w:style>
  <w:style w:type="paragraph" w:styleId="af">
    <w:name w:val="footer"/>
    <w:basedOn w:val="a"/>
    <w:link w:val="af0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911C79"/>
    <w:rPr>
      <w:rFonts w:ascii="Times New Roman" w:eastAsia="Times New Roman" w:hAnsi="Times New Roman"/>
    </w:rPr>
  </w:style>
  <w:style w:type="character" w:customStyle="1" w:styleId="interface">
    <w:name w:val="interface"/>
    <w:basedOn w:val="a0"/>
    <w:rsid w:val="00370B00"/>
  </w:style>
  <w:style w:type="table" w:styleId="af1">
    <w:name w:val="Table Grid"/>
    <w:basedOn w:val="a1"/>
    <w:uiPriority w:val="59"/>
    <w:rsid w:val="00370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rsid w:val="00882463"/>
    <w:rPr>
      <w:color w:val="0000FF"/>
      <w:u w:val="single"/>
    </w:rPr>
  </w:style>
  <w:style w:type="character" w:customStyle="1" w:styleId="a7">
    <w:name w:val="Абзац списка Знак"/>
    <w:aliases w:val="Bullet_IRAO Знак,Мой Список Знак,List Paragraph Знак"/>
    <w:link w:val="a6"/>
    <w:uiPriority w:val="34"/>
    <w:locked/>
    <w:rsid w:val="0088246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onchenkova.uv@nhs-kuzbass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hs-kuzbass.ru/postavshchika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97803-6D9E-4927-AD11-6DDC497F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"НефтеХимСервис"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cp:lastModifiedBy>Савонченкова Юлия Владимировна</cp:lastModifiedBy>
  <cp:revision>18</cp:revision>
  <cp:lastPrinted>2015-08-14T03:02:00Z</cp:lastPrinted>
  <dcterms:created xsi:type="dcterms:W3CDTF">2023-01-10T08:55:00Z</dcterms:created>
  <dcterms:modified xsi:type="dcterms:W3CDTF">2026-10-23T05:23:00Z</dcterms:modified>
</cp:coreProperties>
</file>